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43AF" w14:textId="77777777" w:rsidR="00D56519" w:rsidRPr="00AC303E" w:rsidRDefault="00BD1DF7" w:rsidP="00363B4B">
      <w:pPr>
        <w:pStyle w:val="Title"/>
        <w:spacing w:after="0"/>
        <w:rPr>
          <w:rFonts w:ascii="Segoe UI" w:hAnsi="Segoe UI" w:cs="Segoe UI"/>
          <w:color w:val="000000" w:themeColor="text1"/>
        </w:rPr>
      </w:pPr>
      <w:r w:rsidRPr="00AC303E">
        <w:rPr>
          <w:rFonts w:ascii="Segoe UI" w:hAnsi="Segoe UI" w:cs="Segoe UI"/>
          <w:noProof/>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AC303E">
        <w:rPr>
          <w:rFonts w:ascii="Segoe UI" w:hAnsi="Segoe UI" w:cs="Segoe UI"/>
          <w:color w:val="000000" w:themeColor="text1"/>
        </w:rPr>
        <w:t>Western Regional Partnership</w:t>
      </w:r>
    </w:p>
    <w:p w14:paraId="4F3A8430" w14:textId="04D4C385" w:rsidR="009E12D7" w:rsidRPr="00AC303E" w:rsidRDefault="00D514AE" w:rsidP="00363B4B">
      <w:pPr>
        <w:spacing w:after="0" w:line="240" w:lineRule="auto"/>
        <w:rPr>
          <w:rFonts w:ascii="Segoe UI" w:hAnsi="Segoe UI" w:cs="Segoe UI"/>
          <w:b/>
          <w:color w:val="064476"/>
          <w:sz w:val="40"/>
        </w:rPr>
      </w:pPr>
      <w:r>
        <w:rPr>
          <w:rFonts w:ascii="Segoe UI" w:hAnsi="Segoe UI" w:cs="Segoe UI"/>
          <w:b/>
          <w:color w:val="064476"/>
          <w:sz w:val="40"/>
        </w:rPr>
        <w:t xml:space="preserve">June </w:t>
      </w:r>
      <w:r w:rsidR="00373A6D">
        <w:rPr>
          <w:rFonts w:ascii="Segoe UI" w:hAnsi="Segoe UI" w:cs="Segoe UI"/>
          <w:b/>
          <w:color w:val="064476"/>
          <w:sz w:val="40"/>
        </w:rPr>
        <w:t>2020</w:t>
      </w:r>
      <w:r w:rsidR="00660926" w:rsidRPr="00AC303E">
        <w:rPr>
          <w:rFonts w:ascii="Segoe UI" w:hAnsi="Segoe UI" w:cs="Segoe UI"/>
          <w:b/>
          <w:color w:val="064476"/>
          <w:sz w:val="40"/>
        </w:rPr>
        <w:t xml:space="preserve"> Updates</w:t>
      </w:r>
    </w:p>
    <w:p w14:paraId="12EE09C5" w14:textId="77777777" w:rsidR="00D56519" w:rsidRPr="00AC303E" w:rsidRDefault="00660926" w:rsidP="00363B4B">
      <w:pPr>
        <w:spacing w:after="0" w:line="240" w:lineRule="auto"/>
        <w:rPr>
          <w:rFonts w:ascii="Segoe UI" w:hAnsi="Segoe UI" w:cs="Segoe UI"/>
          <w:color w:val="000000" w:themeColor="text1"/>
        </w:rPr>
      </w:pPr>
      <w:r w:rsidRPr="00AC303E">
        <w:rPr>
          <w:rFonts w:ascii="Segoe UI" w:hAnsi="Segoe UI" w:cs="Segoe UI"/>
          <w:color w:val="000000" w:themeColor="text1"/>
        </w:rPr>
        <w:t xml:space="preserve">WRP </w:t>
      </w:r>
      <w:r w:rsidR="00906FFC" w:rsidRPr="00AC303E">
        <w:rPr>
          <w:rFonts w:ascii="Segoe UI" w:hAnsi="Segoe UI" w:cs="Segoe UI"/>
          <w:color w:val="000000" w:themeColor="text1"/>
        </w:rPr>
        <w:t>sends</w:t>
      </w:r>
      <w:r w:rsidR="00860B18" w:rsidRPr="00AC303E">
        <w:rPr>
          <w:rFonts w:ascii="Segoe UI" w:hAnsi="Segoe UI" w:cs="Segoe UI"/>
          <w:color w:val="000000" w:themeColor="text1"/>
        </w:rPr>
        <w:t xml:space="preserve"> out monthly updates on agency efforts relevant to the WRP </w:t>
      </w:r>
      <w:r w:rsidR="00BE29B7" w:rsidRPr="00AC303E">
        <w:rPr>
          <w:rFonts w:ascii="Segoe UI" w:hAnsi="Segoe UI" w:cs="Segoe UI"/>
          <w:color w:val="000000" w:themeColor="text1"/>
        </w:rPr>
        <w:t>Mission.  This includes publicly</w:t>
      </w:r>
      <w:r w:rsidR="004661AB" w:rsidRPr="00AC303E">
        <w:rPr>
          <w:rFonts w:ascii="Segoe UI" w:hAnsi="Segoe UI" w:cs="Segoe UI"/>
          <w:color w:val="000000" w:themeColor="text1"/>
        </w:rPr>
        <w:t xml:space="preserve"> available information from </w:t>
      </w:r>
      <w:r w:rsidR="00860B18" w:rsidRPr="00AC303E">
        <w:rPr>
          <w:rFonts w:ascii="Segoe UI" w:hAnsi="Segoe UI" w:cs="Segoe UI"/>
          <w:color w:val="000000" w:themeColor="text1"/>
        </w:rPr>
        <w:t>WRP Partners and agency news releases, etc. to assist to create greater awareness of current WRP Partner actions.  If you have any updates you would like to share, please email that</w:t>
      </w:r>
      <w:r w:rsidRPr="00AC303E">
        <w:rPr>
          <w:rFonts w:ascii="Segoe UI" w:hAnsi="Segoe UI" w:cs="Segoe UI"/>
          <w:color w:val="000000" w:themeColor="text1"/>
        </w:rPr>
        <w:t xml:space="preserve"> information</w:t>
      </w:r>
      <w:r w:rsidR="00860B18" w:rsidRPr="00AC303E">
        <w:rPr>
          <w:rFonts w:ascii="Segoe UI" w:hAnsi="Segoe UI" w:cs="Segoe UI"/>
          <w:color w:val="000000" w:themeColor="text1"/>
        </w:rPr>
        <w:t xml:space="preserve"> to </w:t>
      </w:r>
      <w:hyperlink r:id="rId9" w:history="1">
        <w:r w:rsidR="00860B18" w:rsidRPr="00AC303E">
          <w:rPr>
            <w:rStyle w:val="Hyperlink"/>
            <w:rFonts w:ascii="Segoe UI" w:hAnsi="Segoe UI" w:cs="Segoe UI"/>
            <w:color w:val="000000" w:themeColor="text1"/>
          </w:rPr>
          <w:t>amyduffy@westernregionalpartnership.org</w:t>
        </w:r>
      </w:hyperlink>
      <w:r w:rsidR="00860B18" w:rsidRPr="00AC303E">
        <w:rPr>
          <w:rFonts w:ascii="Segoe UI" w:hAnsi="Segoe UI" w:cs="Segoe UI"/>
          <w:color w:val="000000" w:themeColor="text1"/>
        </w:rPr>
        <w:t xml:space="preserve">.  </w:t>
      </w:r>
      <w:r w:rsidRPr="00AC303E">
        <w:rPr>
          <w:rFonts w:ascii="Segoe UI" w:hAnsi="Segoe UI" w:cs="Segoe UI"/>
          <w:color w:val="000000" w:themeColor="text1"/>
        </w:rPr>
        <w:t xml:space="preserve"> </w:t>
      </w:r>
    </w:p>
    <w:p w14:paraId="50F9865C" w14:textId="77777777" w:rsidR="009E12D7" w:rsidRPr="00AC303E" w:rsidRDefault="009E12D7" w:rsidP="00363B4B">
      <w:pPr>
        <w:spacing w:after="0" w:line="240" w:lineRule="auto"/>
        <w:rPr>
          <w:rFonts w:ascii="Segoe UI" w:hAnsi="Segoe UI" w:cs="Segoe UI"/>
          <w:color w:val="000000" w:themeColor="text1"/>
        </w:rPr>
      </w:pPr>
    </w:p>
    <w:p w14:paraId="0FA44F51" w14:textId="77777777" w:rsidR="00453209" w:rsidRPr="00AC303E" w:rsidRDefault="0068150C" w:rsidP="00363B4B">
      <w:pPr>
        <w:spacing w:after="0" w:line="240" w:lineRule="auto"/>
        <w:rPr>
          <w:rFonts w:ascii="Segoe UI" w:hAnsi="Segoe UI" w:cs="Segoe UI"/>
          <w:b/>
          <w:color w:val="002060"/>
        </w:rPr>
      </w:pPr>
      <w:r w:rsidRPr="00AC303E">
        <w:rPr>
          <w:rFonts w:ascii="Segoe UI" w:hAnsi="Segoe UI" w:cs="Segoe UI"/>
          <w:b/>
          <w:color w:val="002060"/>
        </w:rPr>
        <w:t>In this edition of WRP Monthly updates:</w:t>
      </w:r>
    </w:p>
    <w:sdt>
      <w:sdtPr>
        <w:rPr>
          <w:rFonts w:ascii="Segoe UI" w:eastAsiaTheme="minorHAnsi" w:hAnsi="Segoe UI" w:cs="Segoe UI"/>
          <w:b w:val="0"/>
          <w:color w:val="666660" w:themeColor="text2" w:themeTint="BF"/>
          <w:sz w:val="24"/>
          <w:szCs w:val="24"/>
        </w:rPr>
        <w:id w:val="-1425416868"/>
        <w:docPartObj>
          <w:docPartGallery w:val="Table of Contents"/>
          <w:docPartUnique/>
        </w:docPartObj>
      </w:sdtPr>
      <w:sdtEndPr>
        <w:rPr>
          <w:bCs/>
          <w:noProof/>
        </w:rPr>
      </w:sdtEndPr>
      <w:sdtContent>
        <w:p w14:paraId="614C20AE" w14:textId="69CC166C" w:rsidR="006E55EC" w:rsidRPr="00E2388F" w:rsidRDefault="006E55EC" w:rsidP="00E2388F">
          <w:pPr>
            <w:pStyle w:val="TOCHeading"/>
            <w:spacing w:before="0" w:after="0" w:line="240" w:lineRule="auto"/>
            <w:jc w:val="center"/>
            <w:rPr>
              <w:rFonts w:ascii="Segoe UI" w:hAnsi="Segoe UI" w:cs="Segoe UI"/>
              <w:color w:val="000000" w:themeColor="text1"/>
              <w:sz w:val="22"/>
              <w:szCs w:val="22"/>
              <w:u w:val="single"/>
            </w:rPr>
          </w:pPr>
          <w:r w:rsidRPr="00E2388F">
            <w:rPr>
              <w:rFonts w:ascii="Segoe UI" w:hAnsi="Segoe UI" w:cs="Segoe UI"/>
              <w:color w:val="000000" w:themeColor="text1"/>
              <w:sz w:val="22"/>
              <w:szCs w:val="22"/>
              <w:u w:val="single"/>
            </w:rPr>
            <w:t>Table of Contents</w:t>
          </w:r>
        </w:p>
        <w:p w14:paraId="14B72CA8" w14:textId="62AF6DA8" w:rsidR="00E2388F" w:rsidRPr="00E2388F" w:rsidRDefault="006E55EC" w:rsidP="00E2388F">
          <w:pPr>
            <w:pStyle w:val="TOC1"/>
            <w:tabs>
              <w:tab w:val="right" w:leader="dot" w:pos="10502"/>
            </w:tabs>
            <w:spacing w:before="0" w:after="0" w:line="240" w:lineRule="auto"/>
            <w:rPr>
              <w:rFonts w:ascii="Segoe UI" w:eastAsiaTheme="minorEastAsia" w:hAnsi="Segoe UI" w:cs="Segoe UI"/>
              <w:b w:val="0"/>
              <w:noProof/>
              <w:color w:val="000000" w:themeColor="text1"/>
              <w:sz w:val="22"/>
              <w:szCs w:val="22"/>
              <w:lang w:eastAsia="en-US"/>
            </w:rPr>
          </w:pPr>
          <w:r w:rsidRPr="00E2388F">
            <w:rPr>
              <w:rFonts w:ascii="Segoe UI" w:hAnsi="Segoe UI" w:cs="Segoe UI"/>
              <w:b w:val="0"/>
              <w:color w:val="000000" w:themeColor="text1"/>
              <w:sz w:val="22"/>
              <w:szCs w:val="22"/>
            </w:rPr>
            <w:fldChar w:fldCharType="begin"/>
          </w:r>
          <w:r w:rsidRPr="00E2388F">
            <w:rPr>
              <w:rFonts w:ascii="Segoe UI" w:hAnsi="Segoe UI" w:cs="Segoe UI"/>
              <w:b w:val="0"/>
              <w:color w:val="000000" w:themeColor="text1"/>
              <w:sz w:val="22"/>
              <w:szCs w:val="22"/>
            </w:rPr>
            <w:instrText xml:space="preserve"> TOC \o "1-3" \h \z \u </w:instrText>
          </w:r>
          <w:r w:rsidRPr="00E2388F">
            <w:rPr>
              <w:rFonts w:ascii="Segoe UI" w:hAnsi="Segoe UI" w:cs="Segoe UI"/>
              <w:b w:val="0"/>
              <w:color w:val="000000" w:themeColor="text1"/>
              <w:sz w:val="22"/>
              <w:szCs w:val="22"/>
            </w:rPr>
            <w:fldChar w:fldCharType="separate"/>
          </w:r>
          <w:hyperlink w:anchor="_Toc45026328" w:history="1">
            <w:r w:rsidR="00E2388F" w:rsidRPr="00E2388F">
              <w:rPr>
                <w:rStyle w:val="Hyperlink"/>
                <w:rFonts w:ascii="Segoe UI" w:hAnsi="Segoe UI" w:cs="Segoe UI"/>
                <w:b w:val="0"/>
                <w:noProof/>
                <w:color w:val="000000" w:themeColor="text1"/>
                <w:sz w:val="22"/>
                <w:szCs w:val="22"/>
              </w:rPr>
              <w:t>WRP Updates</w:t>
            </w:r>
            <w:r w:rsidR="00E2388F" w:rsidRPr="00E2388F">
              <w:rPr>
                <w:rFonts w:ascii="Segoe UI" w:hAnsi="Segoe UI" w:cs="Segoe UI"/>
                <w:b w:val="0"/>
                <w:noProof/>
                <w:webHidden/>
                <w:color w:val="000000" w:themeColor="text1"/>
                <w:sz w:val="22"/>
                <w:szCs w:val="22"/>
              </w:rPr>
              <w:tab/>
            </w:r>
            <w:r w:rsidR="00E2388F" w:rsidRPr="00E2388F">
              <w:rPr>
                <w:rFonts w:ascii="Segoe UI" w:hAnsi="Segoe UI" w:cs="Segoe UI"/>
                <w:b w:val="0"/>
                <w:noProof/>
                <w:webHidden/>
                <w:color w:val="000000" w:themeColor="text1"/>
                <w:sz w:val="22"/>
                <w:szCs w:val="22"/>
              </w:rPr>
              <w:fldChar w:fldCharType="begin"/>
            </w:r>
            <w:r w:rsidR="00E2388F" w:rsidRPr="00E2388F">
              <w:rPr>
                <w:rFonts w:ascii="Segoe UI" w:hAnsi="Segoe UI" w:cs="Segoe UI"/>
                <w:b w:val="0"/>
                <w:noProof/>
                <w:webHidden/>
                <w:color w:val="000000" w:themeColor="text1"/>
                <w:sz w:val="22"/>
                <w:szCs w:val="22"/>
              </w:rPr>
              <w:instrText xml:space="preserve"> PAGEREF _Toc45026328 \h </w:instrText>
            </w:r>
            <w:r w:rsidR="00E2388F" w:rsidRPr="00E2388F">
              <w:rPr>
                <w:rFonts w:ascii="Segoe UI" w:hAnsi="Segoe UI" w:cs="Segoe UI"/>
                <w:b w:val="0"/>
                <w:noProof/>
                <w:webHidden/>
                <w:color w:val="000000" w:themeColor="text1"/>
                <w:sz w:val="22"/>
                <w:szCs w:val="22"/>
              </w:rPr>
            </w:r>
            <w:r w:rsidR="00E2388F" w:rsidRPr="00E2388F">
              <w:rPr>
                <w:rFonts w:ascii="Segoe UI" w:hAnsi="Segoe UI" w:cs="Segoe UI"/>
                <w:b w:val="0"/>
                <w:noProof/>
                <w:webHidden/>
                <w:color w:val="000000" w:themeColor="text1"/>
                <w:sz w:val="22"/>
                <w:szCs w:val="22"/>
              </w:rPr>
              <w:fldChar w:fldCharType="separate"/>
            </w:r>
            <w:r w:rsidR="00E2388F" w:rsidRPr="00E2388F">
              <w:rPr>
                <w:rFonts w:ascii="Segoe UI" w:hAnsi="Segoe UI" w:cs="Segoe UI"/>
                <w:b w:val="0"/>
                <w:noProof/>
                <w:webHidden/>
                <w:color w:val="000000" w:themeColor="text1"/>
                <w:sz w:val="22"/>
                <w:szCs w:val="22"/>
              </w:rPr>
              <w:t>2</w:t>
            </w:r>
            <w:r w:rsidR="00E2388F" w:rsidRPr="00E2388F">
              <w:rPr>
                <w:rFonts w:ascii="Segoe UI" w:hAnsi="Segoe UI" w:cs="Segoe UI"/>
                <w:b w:val="0"/>
                <w:noProof/>
                <w:webHidden/>
                <w:color w:val="000000" w:themeColor="text1"/>
                <w:sz w:val="22"/>
                <w:szCs w:val="22"/>
              </w:rPr>
              <w:fldChar w:fldCharType="end"/>
            </w:r>
          </w:hyperlink>
        </w:p>
        <w:p w14:paraId="5238E832" w14:textId="60509AAE" w:rsidR="00E2388F" w:rsidRPr="00E2388F" w:rsidRDefault="00E2388F" w:rsidP="00E2388F">
          <w:pPr>
            <w:pStyle w:val="TOC1"/>
            <w:tabs>
              <w:tab w:val="right" w:leader="dot" w:pos="10502"/>
            </w:tabs>
            <w:spacing w:before="0" w:after="0" w:line="240" w:lineRule="auto"/>
            <w:rPr>
              <w:rFonts w:ascii="Segoe UI" w:eastAsiaTheme="minorEastAsia" w:hAnsi="Segoe UI" w:cs="Segoe UI"/>
              <w:b w:val="0"/>
              <w:noProof/>
              <w:color w:val="000000" w:themeColor="text1"/>
              <w:sz w:val="22"/>
              <w:szCs w:val="22"/>
              <w:lang w:eastAsia="en-US"/>
            </w:rPr>
          </w:pPr>
          <w:hyperlink w:anchor="_Toc45026329" w:history="1">
            <w:r w:rsidRPr="00E2388F">
              <w:rPr>
                <w:rStyle w:val="Hyperlink"/>
                <w:rFonts w:ascii="Segoe UI" w:hAnsi="Segoe UI" w:cs="Segoe UI"/>
                <w:b w:val="0"/>
                <w:noProof/>
                <w:color w:val="000000" w:themeColor="text1"/>
                <w:sz w:val="22"/>
                <w:szCs w:val="22"/>
              </w:rPr>
              <w:t>Energy</w:t>
            </w:r>
            <w:r w:rsidRPr="00E2388F">
              <w:rPr>
                <w:rFonts w:ascii="Segoe UI" w:hAnsi="Segoe UI" w:cs="Segoe UI"/>
                <w:b w:val="0"/>
                <w:noProof/>
                <w:webHidden/>
                <w:color w:val="000000" w:themeColor="text1"/>
                <w:sz w:val="22"/>
                <w:szCs w:val="22"/>
              </w:rPr>
              <w:tab/>
            </w:r>
            <w:r w:rsidRPr="00E2388F">
              <w:rPr>
                <w:rFonts w:ascii="Segoe UI" w:hAnsi="Segoe UI" w:cs="Segoe UI"/>
                <w:b w:val="0"/>
                <w:noProof/>
                <w:webHidden/>
                <w:color w:val="000000" w:themeColor="text1"/>
                <w:sz w:val="22"/>
                <w:szCs w:val="22"/>
              </w:rPr>
              <w:fldChar w:fldCharType="begin"/>
            </w:r>
            <w:r w:rsidRPr="00E2388F">
              <w:rPr>
                <w:rFonts w:ascii="Segoe UI" w:hAnsi="Segoe UI" w:cs="Segoe UI"/>
                <w:b w:val="0"/>
                <w:noProof/>
                <w:webHidden/>
                <w:color w:val="000000" w:themeColor="text1"/>
                <w:sz w:val="22"/>
                <w:szCs w:val="22"/>
              </w:rPr>
              <w:instrText xml:space="preserve"> PAGEREF _Toc45026329 \h </w:instrText>
            </w:r>
            <w:r w:rsidRPr="00E2388F">
              <w:rPr>
                <w:rFonts w:ascii="Segoe UI" w:hAnsi="Segoe UI" w:cs="Segoe UI"/>
                <w:b w:val="0"/>
                <w:noProof/>
                <w:webHidden/>
                <w:color w:val="000000" w:themeColor="text1"/>
                <w:sz w:val="22"/>
                <w:szCs w:val="22"/>
              </w:rPr>
            </w:r>
            <w:r w:rsidRPr="00E2388F">
              <w:rPr>
                <w:rFonts w:ascii="Segoe UI" w:hAnsi="Segoe UI" w:cs="Segoe UI"/>
                <w:b w:val="0"/>
                <w:noProof/>
                <w:webHidden/>
                <w:color w:val="000000" w:themeColor="text1"/>
                <w:sz w:val="22"/>
                <w:szCs w:val="22"/>
              </w:rPr>
              <w:fldChar w:fldCharType="separate"/>
            </w:r>
            <w:r w:rsidRPr="00E2388F">
              <w:rPr>
                <w:rFonts w:ascii="Segoe UI" w:hAnsi="Segoe UI" w:cs="Segoe UI"/>
                <w:b w:val="0"/>
                <w:noProof/>
                <w:webHidden/>
                <w:color w:val="000000" w:themeColor="text1"/>
                <w:sz w:val="22"/>
                <w:szCs w:val="22"/>
              </w:rPr>
              <w:t>3</w:t>
            </w:r>
            <w:r w:rsidRPr="00E2388F">
              <w:rPr>
                <w:rFonts w:ascii="Segoe UI" w:hAnsi="Segoe UI" w:cs="Segoe UI"/>
                <w:b w:val="0"/>
                <w:noProof/>
                <w:webHidden/>
                <w:color w:val="000000" w:themeColor="text1"/>
                <w:sz w:val="22"/>
                <w:szCs w:val="22"/>
              </w:rPr>
              <w:fldChar w:fldCharType="end"/>
            </w:r>
          </w:hyperlink>
        </w:p>
        <w:p w14:paraId="6C30A4B9" w14:textId="05DADD23"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30" w:history="1">
            <w:r w:rsidRPr="00E2388F">
              <w:rPr>
                <w:rStyle w:val="Hyperlink"/>
                <w:rFonts w:ascii="Segoe UI" w:hAnsi="Segoe UI" w:cs="Segoe UI"/>
                <w:bCs/>
                <w:noProof/>
                <w:color w:val="000000" w:themeColor="text1"/>
                <w:sz w:val="22"/>
                <w:szCs w:val="22"/>
              </w:rPr>
              <w:t>Federal Updates</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_Toc45026330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3</w:t>
            </w:r>
            <w:r w:rsidRPr="00E2388F">
              <w:rPr>
                <w:rFonts w:ascii="Segoe UI" w:hAnsi="Segoe UI" w:cs="Segoe UI"/>
                <w:bCs/>
                <w:noProof/>
                <w:webHidden/>
                <w:color w:val="000000" w:themeColor="text1"/>
                <w:sz w:val="22"/>
                <w:szCs w:val="22"/>
              </w:rPr>
              <w:fldChar w:fldCharType="end"/>
            </w:r>
          </w:hyperlink>
        </w:p>
        <w:p w14:paraId="212C2FE4" w14:textId="34C40F2C"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31" w:history="1">
            <w:r w:rsidRPr="00E2388F">
              <w:rPr>
                <w:rStyle w:val="Hyperlink"/>
                <w:rFonts w:ascii="Segoe UI" w:hAnsi="Segoe UI" w:cs="Segoe UI"/>
                <w:bCs/>
                <w:noProof/>
                <w:color w:val="000000" w:themeColor="text1"/>
                <w:sz w:val="22"/>
                <w:szCs w:val="22"/>
              </w:rPr>
              <w:t>State Updates</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_Toc45026331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3</w:t>
            </w:r>
            <w:r w:rsidRPr="00E2388F">
              <w:rPr>
                <w:rFonts w:ascii="Segoe UI" w:hAnsi="Segoe UI" w:cs="Segoe UI"/>
                <w:bCs/>
                <w:noProof/>
                <w:webHidden/>
                <w:color w:val="000000" w:themeColor="text1"/>
                <w:sz w:val="22"/>
                <w:szCs w:val="22"/>
              </w:rPr>
              <w:fldChar w:fldCharType="end"/>
            </w:r>
          </w:hyperlink>
        </w:p>
        <w:p w14:paraId="3735F9D9" w14:textId="0415408A"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32" w:history="1">
            <w:r w:rsidRPr="00E2388F">
              <w:rPr>
                <w:rStyle w:val="Hyperlink"/>
                <w:rFonts w:ascii="Segoe UI" w:hAnsi="Segoe UI" w:cs="Segoe UI"/>
                <w:bCs/>
                <w:noProof/>
                <w:color w:val="000000" w:themeColor="text1"/>
                <w:sz w:val="22"/>
                <w:szCs w:val="22"/>
              </w:rPr>
              <w:t>Tribal Updates</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_Toc45026332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3</w:t>
            </w:r>
            <w:r w:rsidRPr="00E2388F">
              <w:rPr>
                <w:rFonts w:ascii="Segoe UI" w:hAnsi="Segoe UI" w:cs="Segoe UI"/>
                <w:bCs/>
                <w:noProof/>
                <w:webHidden/>
                <w:color w:val="000000" w:themeColor="text1"/>
                <w:sz w:val="22"/>
                <w:szCs w:val="22"/>
              </w:rPr>
              <w:fldChar w:fldCharType="end"/>
            </w:r>
          </w:hyperlink>
        </w:p>
        <w:p w14:paraId="2CBEC044" w14:textId="63BDAA23" w:rsidR="00E2388F" w:rsidRPr="00E2388F" w:rsidRDefault="00E2388F" w:rsidP="00E2388F">
          <w:pPr>
            <w:pStyle w:val="TOC1"/>
            <w:tabs>
              <w:tab w:val="right" w:leader="dot" w:pos="10502"/>
            </w:tabs>
            <w:spacing w:before="0" w:after="0" w:line="240" w:lineRule="auto"/>
            <w:rPr>
              <w:rFonts w:ascii="Segoe UI" w:eastAsiaTheme="minorEastAsia" w:hAnsi="Segoe UI" w:cs="Segoe UI"/>
              <w:b w:val="0"/>
              <w:noProof/>
              <w:color w:val="000000" w:themeColor="text1"/>
              <w:sz w:val="22"/>
              <w:szCs w:val="22"/>
              <w:lang w:eastAsia="en-US"/>
            </w:rPr>
          </w:pPr>
          <w:hyperlink w:anchor="_Toc45026333" w:history="1">
            <w:r w:rsidRPr="00E2388F">
              <w:rPr>
                <w:rStyle w:val="Hyperlink"/>
                <w:rFonts w:ascii="Segoe UI" w:hAnsi="Segoe UI" w:cs="Segoe UI"/>
                <w:b w:val="0"/>
                <w:noProof/>
                <w:color w:val="000000" w:themeColor="text1"/>
                <w:sz w:val="22"/>
                <w:szCs w:val="22"/>
              </w:rPr>
              <w:t>Natural Resources</w:t>
            </w:r>
            <w:r w:rsidRPr="00E2388F">
              <w:rPr>
                <w:rFonts w:ascii="Segoe UI" w:hAnsi="Segoe UI" w:cs="Segoe UI"/>
                <w:b w:val="0"/>
                <w:noProof/>
                <w:webHidden/>
                <w:color w:val="000000" w:themeColor="text1"/>
                <w:sz w:val="22"/>
                <w:szCs w:val="22"/>
              </w:rPr>
              <w:tab/>
            </w:r>
            <w:r w:rsidRPr="00E2388F">
              <w:rPr>
                <w:rFonts w:ascii="Segoe UI" w:hAnsi="Segoe UI" w:cs="Segoe UI"/>
                <w:b w:val="0"/>
                <w:noProof/>
                <w:webHidden/>
                <w:color w:val="000000" w:themeColor="text1"/>
                <w:sz w:val="22"/>
                <w:szCs w:val="22"/>
              </w:rPr>
              <w:fldChar w:fldCharType="begin"/>
            </w:r>
            <w:r w:rsidRPr="00E2388F">
              <w:rPr>
                <w:rFonts w:ascii="Segoe UI" w:hAnsi="Segoe UI" w:cs="Segoe UI"/>
                <w:b w:val="0"/>
                <w:noProof/>
                <w:webHidden/>
                <w:color w:val="000000" w:themeColor="text1"/>
                <w:sz w:val="22"/>
                <w:szCs w:val="22"/>
              </w:rPr>
              <w:instrText xml:space="preserve"> PAGEREF _Toc45026333 \h </w:instrText>
            </w:r>
            <w:r w:rsidRPr="00E2388F">
              <w:rPr>
                <w:rFonts w:ascii="Segoe UI" w:hAnsi="Segoe UI" w:cs="Segoe UI"/>
                <w:b w:val="0"/>
                <w:noProof/>
                <w:webHidden/>
                <w:color w:val="000000" w:themeColor="text1"/>
                <w:sz w:val="22"/>
                <w:szCs w:val="22"/>
              </w:rPr>
            </w:r>
            <w:r w:rsidRPr="00E2388F">
              <w:rPr>
                <w:rFonts w:ascii="Segoe UI" w:hAnsi="Segoe UI" w:cs="Segoe UI"/>
                <w:b w:val="0"/>
                <w:noProof/>
                <w:webHidden/>
                <w:color w:val="000000" w:themeColor="text1"/>
                <w:sz w:val="22"/>
                <w:szCs w:val="22"/>
              </w:rPr>
              <w:fldChar w:fldCharType="separate"/>
            </w:r>
            <w:r w:rsidRPr="00E2388F">
              <w:rPr>
                <w:rFonts w:ascii="Segoe UI" w:hAnsi="Segoe UI" w:cs="Segoe UI"/>
                <w:b w:val="0"/>
                <w:noProof/>
                <w:webHidden/>
                <w:color w:val="000000" w:themeColor="text1"/>
                <w:sz w:val="22"/>
                <w:szCs w:val="22"/>
              </w:rPr>
              <w:t>4</w:t>
            </w:r>
            <w:r w:rsidRPr="00E2388F">
              <w:rPr>
                <w:rFonts w:ascii="Segoe UI" w:hAnsi="Segoe UI" w:cs="Segoe UI"/>
                <w:b w:val="0"/>
                <w:noProof/>
                <w:webHidden/>
                <w:color w:val="000000" w:themeColor="text1"/>
                <w:sz w:val="22"/>
                <w:szCs w:val="22"/>
              </w:rPr>
              <w:fldChar w:fldCharType="end"/>
            </w:r>
          </w:hyperlink>
        </w:p>
        <w:p w14:paraId="2CE2C0A7" w14:textId="538E10DF"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34" w:history="1">
            <w:r w:rsidRPr="00E2388F">
              <w:rPr>
                <w:rStyle w:val="Hyperlink"/>
                <w:rFonts w:ascii="Segoe UI" w:hAnsi="Segoe UI" w:cs="Segoe UI"/>
                <w:bCs/>
                <w:noProof/>
                <w:color w:val="000000" w:themeColor="text1"/>
                <w:sz w:val="22"/>
                <w:szCs w:val="22"/>
              </w:rPr>
              <w:t>Federal Updates</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_Toc45026334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4</w:t>
            </w:r>
            <w:r w:rsidRPr="00E2388F">
              <w:rPr>
                <w:rFonts w:ascii="Segoe UI" w:hAnsi="Segoe UI" w:cs="Segoe UI"/>
                <w:bCs/>
                <w:noProof/>
                <w:webHidden/>
                <w:color w:val="000000" w:themeColor="text1"/>
                <w:sz w:val="22"/>
                <w:szCs w:val="22"/>
              </w:rPr>
              <w:fldChar w:fldCharType="end"/>
            </w:r>
          </w:hyperlink>
        </w:p>
        <w:p w14:paraId="1205993E" w14:textId="0E372F91"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35" w:history="1">
            <w:r w:rsidRPr="00E2388F">
              <w:rPr>
                <w:rStyle w:val="Hyperlink"/>
                <w:rFonts w:ascii="Segoe UI" w:hAnsi="Segoe UI" w:cs="Segoe UI"/>
                <w:bCs/>
                <w:noProof/>
                <w:color w:val="000000" w:themeColor="text1"/>
                <w:sz w:val="22"/>
                <w:szCs w:val="22"/>
              </w:rPr>
              <w:t>State Updates</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_Toc45026335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5</w:t>
            </w:r>
            <w:r w:rsidRPr="00E2388F">
              <w:rPr>
                <w:rFonts w:ascii="Segoe UI" w:hAnsi="Segoe UI" w:cs="Segoe UI"/>
                <w:bCs/>
                <w:noProof/>
                <w:webHidden/>
                <w:color w:val="000000" w:themeColor="text1"/>
                <w:sz w:val="22"/>
                <w:szCs w:val="22"/>
              </w:rPr>
              <w:fldChar w:fldCharType="end"/>
            </w:r>
          </w:hyperlink>
        </w:p>
        <w:p w14:paraId="7BD49971" w14:textId="6302798F"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36" w:history="1">
            <w:r w:rsidRPr="00E2388F">
              <w:rPr>
                <w:rStyle w:val="Hyperlink"/>
                <w:rFonts w:ascii="Segoe UI" w:hAnsi="Segoe UI" w:cs="Segoe UI"/>
                <w:bCs/>
                <w:noProof/>
                <w:color w:val="000000" w:themeColor="text1"/>
                <w:sz w:val="22"/>
                <w:szCs w:val="22"/>
              </w:rPr>
              <w:t>Tribal Updates</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_Toc45026336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6</w:t>
            </w:r>
            <w:r w:rsidRPr="00E2388F">
              <w:rPr>
                <w:rFonts w:ascii="Segoe UI" w:hAnsi="Segoe UI" w:cs="Segoe UI"/>
                <w:bCs/>
                <w:noProof/>
                <w:webHidden/>
                <w:color w:val="000000" w:themeColor="text1"/>
                <w:sz w:val="22"/>
                <w:szCs w:val="22"/>
              </w:rPr>
              <w:fldChar w:fldCharType="end"/>
            </w:r>
          </w:hyperlink>
        </w:p>
        <w:p w14:paraId="260F6D8D" w14:textId="15FD67DC"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37" w:history="1">
            <w:r w:rsidRPr="00E2388F">
              <w:rPr>
                <w:rStyle w:val="Hyperlink"/>
                <w:rFonts w:ascii="Segoe UI" w:hAnsi="Segoe UI" w:cs="Segoe UI"/>
                <w:bCs/>
                <w:noProof/>
                <w:color w:val="000000" w:themeColor="text1"/>
                <w:sz w:val="22"/>
                <w:szCs w:val="22"/>
              </w:rPr>
              <w:t>Regional Updates</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_Toc45026337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6</w:t>
            </w:r>
            <w:r w:rsidRPr="00E2388F">
              <w:rPr>
                <w:rFonts w:ascii="Segoe UI" w:hAnsi="Segoe UI" w:cs="Segoe UI"/>
                <w:bCs/>
                <w:noProof/>
                <w:webHidden/>
                <w:color w:val="000000" w:themeColor="text1"/>
                <w:sz w:val="22"/>
                <w:szCs w:val="22"/>
              </w:rPr>
              <w:fldChar w:fldCharType="end"/>
            </w:r>
          </w:hyperlink>
        </w:p>
        <w:p w14:paraId="38EA8A79" w14:textId="6E7986AC" w:rsidR="00E2388F" w:rsidRPr="00E2388F" w:rsidRDefault="00E2388F" w:rsidP="00E2388F">
          <w:pPr>
            <w:pStyle w:val="TOC1"/>
            <w:tabs>
              <w:tab w:val="right" w:leader="dot" w:pos="10502"/>
            </w:tabs>
            <w:spacing w:before="0" w:after="0" w:line="240" w:lineRule="auto"/>
            <w:rPr>
              <w:rFonts w:ascii="Segoe UI" w:eastAsiaTheme="minorEastAsia" w:hAnsi="Segoe UI" w:cs="Segoe UI"/>
              <w:b w:val="0"/>
              <w:noProof/>
              <w:color w:val="000000" w:themeColor="text1"/>
              <w:sz w:val="22"/>
              <w:szCs w:val="22"/>
              <w:lang w:eastAsia="en-US"/>
            </w:rPr>
          </w:pPr>
          <w:hyperlink w:anchor="_Toc45026338" w:history="1">
            <w:r w:rsidRPr="00E2388F">
              <w:rPr>
                <w:rStyle w:val="Hyperlink"/>
                <w:rFonts w:ascii="Segoe UI" w:hAnsi="Segoe UI" w:cs="Segoe UI"/>
                <w:b w:val="0"/>
                <w:noProof/>
                <w:color w:val="000000" w:themeColor="text1"/>
                <w:sz w:val="22"/>
                <w:szCs w:val="22"/>
              </w:rPr>
              <w:t>Military Readiness, Homeland Security, Disaster Preparedness and Aviation</w:t>
            </w:r>
            <w:r w:rsidRPr="00E2388F">
              <w:rPr>
                <w:rFonts w:ascii="Segoe UI" w:hAnsi="Segoe UI" w:cs="Segoe UI"/>
                <w:b w:val="0"/>
                <w:noProof/>
                <w:webHidden/>
                <w:color w:val="000000" w:themeColor="text1"/>
                <w:sz w:val="22"/>
                <w:szCs w:val="22"/>
              </w:rPr>
              <w:tab/>
            </w:r>
            <w:r w:rsidRPr="00E2388F">
              <w:rPr>
                <w:rFonts w:ascii="Segoe UI" w:hAnsi="Segoe UI" w:cs="Segoe UI"/>
                <w:b w:val="0"/>
                <w:noProof/>
                <w:webHidden/>
                <w:color w:val="000000" w:themeColor="text1"/>
                <w:sz w:val="22"/>
                <w:szCs w:val="22"/>
              </w:rPr>
              <w:fldChar w:fldCharType="begin"/>
            </w:r>
            <w:r w:rsidRPr="00E2388F">
              <w:rPr>
                <w:rFonts w:ascii="Segoe UI" w:hAnsi="Segoe UI" w:cs="Segoe UI"/>
                <w:b w:val="0"/>
                <w:noProof/>
                <w:webHidden/>
                <w:color w:val="000000" w:themeColor="text1"/>
                <w:sz w:val="22"/>
                <w:szCs w:val="22"/>
              </w:rPr>
              <w:instrText xml:space="preserve"> PAGEREF _Toc45026338 \h </w:instrText>
            </w:r>
            <w:r w:rsidRPr="00E2388F">
              <w:rPr>
                <w:rFonts w:ascii="Segoe UI" w:hAnsi="Segoe UI" w:cs="Segoe UI"/>
                <w:b w:val="0"/>
                <w:noProof/>
                <w:webHidden/>
                <w:color w:val="000000" w:themeColor="text1"/>
                <w:sz w:val="22"/>
                <w:szCs w:val="22"/>
              </w:rPr>
            </w:r>
            <w:r w:rsidRPr="00E2388F">
              <w:rPr>
                <w:rFonts w:ascii="Segoe UI" w:hAnsi="Segoe UI" w:cs="Segoe UI"/>
                <w:b w:val="0"/>
                <w:noProof/>
                <w:webHidden/>
                <w:color w:val="000000" w:themeColor="text1"/>
                <w:sz w:val="22"/>
                <w:szCs w:val="22"/>
              </w:rPr>
              <w:fldChar w:fldCharType="separate"/>
            </w:r>
            <w:r w:rsidRPr="00E2388F">
              <w:rPr>
                <w:rFonts w:ascii="Segoe UI" w:hAnsi="Segoe UI" w:cs="Segoe UI"/>
                <w:b w:val="0"/>
                <w:noProof/>
                <w:webHidden/>
                <w:color w:val="000000" w:themeColor="text1"/>
                <w:sz w:val="22"/>
                <w:szCs w:val="22"/>
              </w:rPr>
              <w:t>6</w:t>
            </w:r>
            <w:r w:rsidRPr="00E2388F">
              <w:rPr>
                <w:rFonts w:ascii="Segoe UI" w:hAnsi="Segoe UI" w:cs="Segoe UI"/>
                <w:b w:val="0"/>
                <w:noProof/>
                <w:webHidden/>
                <w:color w:val="000000" w:themeColor="text1"/>
                <w:sz w:val="22"/>
                <w:szCs w:val="22"/>
              </w:rPr>
              <w:fldChar w:fldCharType="end"/>
            </w:r>
          </w:hyperlink>
        </w:p>
        <w:p w14:paraId="18CF0C0A" w14:textId="07CE71C8"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39" w:history="1">
            <w:r w:rsidRPr="00E2388F">
              <w:rPr>
                <w:rStyle w:val="Hyperlink"/>
                <w:rFonts w:ascii="Segoe UI" w:hAnsi="Segoe UI" w:cs="Segoe UI"/>
                <w:bCs/>
                <w:noProof/>
                <w:color w:val="000000" w:themeColor="text1"/>
                <w:sz w:val="22"/>
                <w:szCs w:val="22"/>
              </w:rPr>
              <w:t>Military Readiness</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_Toc45026339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6</w:t>
            </w:r>
            <w:r w:rsidRPr="00E2388F">
              <w:rPr>
                <w:rFonts w:ascii="Segoe UI" w:hAnsi="Segoe UI" w:cs="Segoe UI"/>
                <w:bCs/>
                <w:noProof/>
                <w:webHidden/>
                <w:color w:val="000000" w:themeColor="text1"/>
                <w:sz w:val="22"/>
                <w:szCs w:val="22"/>
              </w:rPr>
              <w:fldChar w:fldCharType="end"/>
            </w:r>
          </w:hyperlink>
        </w:p>
        <w:p w14:paraId="5A0DAB6E" w14:textId="4EA23D22" w:rsidR="00E2388F" w:rsidRPr="00E2388F" w:rsidRDefault="00E2388F" w:rsidP="00E2388F">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45026340" w:history="1">
            <w:r w:rsidRPr="00E2388F">
              <w:rPr>
                <w:rStyle w:val="Hyperlink"/>
                <w:rFonts w:ascii="Segoe UI" w:hAnsi="Segoe UI" w:cs="Segoe UI"/>
                <w:bCs/>
                <w:noProof/>
                <w:color w:val="000000" w:themeColor="text1"/>
                <w:sz w:val="22"/>
                <w:szCs w:val="22"/>
              </w:rPr>
              <w:t>DoD</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_Toc45026340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6</w:t>
            </w:r>
            <w:r w:rsidRPr="00E2388F">
              <w:rPr>
                <w:rFonts w:ascii="Segoe UI" w:hAnsi="Segoe UI" w:cs="Segoe UI"/>
                <w:bCs/>
                <w:noProof/>
                <w:webHidden/>
                <w:color w:val="000000" w:themeColor="text1"/>
                <w:sz w:val="22"/>
                <w:szCs w:val="22"/>
              </w:rPr>
              <w:fldChar w:fldCharType="end"/>
            </w:r>
          </w:hyperlink>
        </w:p>
        <w:p w14:paraId="597685F5" w14:textId="25C55D19" w:rsidR="00E2388F" w:rsidRPr="00E2388F" w:rsidRDefault="00E2388F" w:rsidP="00E2388F">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45026341" w:history="1">
            <w:r w:rsidRPr="00E2388F">
              <w:rPr>
                <w:rStyle w:val="Hyperlink"/>
                <w:rFonts w:ascii="Segoe UI" w:hAnsi="Segoe UI" w:cs="Segoe UI"/>
                <w:bCs/>
                <w:noProof/>
                <w:color w:val="000000" w:themeColor="text1"/>
                <w:sz w:val="22"/>
                <w:szCs w:val="22"/>
              </w:rPr>
              <w:t>OEA</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_Toc45026341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7</w:t>
            </w:r>
            <w:r w:rsidRPr="00E2388F">
              <w:rPr>
                <w:rFonts w:ascii="Segoe UI" w:hAnsi="Segoe UI" w:cs="Segoe UI"/>
                <w:bCs/>
                <w:noProof/>
                <w:webHidden/>
                <w:color w:val="000000" w:themeColor="text1"/>
                <w:sz w:val="22"/>
                <w:szCs w:val="22"/>
              </w:rPr>
              <w:fldChar w:fldCharType="end"/>
            </w:r>
          </w:hyperlink>
        </w:p>
        <w:p w14:paraId="32FDF088" w14:textId="2E58C236" w:rsidR="00E2388F" w:rsidRPr="00E2388F" w:rsidRDefault="00E2388F" w:rsidP="00E2388F">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45026342" w:history="1">
            <w:r w:rsidRPr="00E2388F">
              <w:rPr>
                <w:rStyle w:val="Hyperlink"/>
                <w:rFonts w:ascii="Segoe UI" w:hAnsi="Segoe UI" w:cs="Segoe UI"/>
                <w:bCs/>
                <w:noProof/>
                <w:color w:val="000000" w:themeColor="text1"/>
                <w:sz w:val="22"/>
                <w:szCs w:val="22"/>
              </w:rPr>
              <w:t>REPI</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_Toc45026342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7</w:t>
            </w:r>
            <w:r w:rsidRPr="00E2388F">
              <w:rPr>
                <w:rFonts w:ascii="Segoe UI" w:hAnsi="Segoe UI" w:cs="Segoe UI"/>
                <w:bCs/>
                <w:noProof/>
                <w:webHidden/>
                <w:color w:val="000000" w:themeColor="text1"/>
                <w:sz w:val="22"/>
                <w:szCs w:val="22"/>
              </w:rPr>
              <w:fldChar w:fldCharType="end"/>
            </w:r>
          </w:hyperlink>
        </w:p>
        <w:p w14:paraId="530153CB" w14:textId="623EFE51" w:rsidR="00E2388F" w:rsidRPr="00E2388F" w:rsidRDefault="00E2388F" w:rsidP="00E2388F">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45026343" w:history="1">
            <w:r w:rsidRPr="00E2388F">
              <w:rPr>
                <w:rStyle w:val="Hyperlink"/>
                <w:rFonts w:ascii="Segoe UI" w:hAnsi="Segoe UI" w:cs="Segoe UI"/>
                <w:bCs/>
                <w:noProof/>
                <w:color w:val="000000" w:themeColor="text1"/>
                <w:sz w:val="22"/>
                <w:szCs w:val="22"/>
              </w:rPr>
              <w:t>USAF</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_Toc45026343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7</w:t>
            </w:r>
            <w:r w:rsidRPr="00E2388F">
              <w:rPr>
                <w:rFonts w:ascii="Segoe UI" w:hAnsi="Segoe UI" w:cs="Segoe UI"/>
                <w:bCs/>
                <w:noProof/>
                <w:webHidden/>
                <w:color w:val="000000" w:themeColor="text1"/>
                <w:sz w:val="22"/>
                <w:szCs w:val="22"/>
              </w:rPr>
              <w:fldChar w:fldCharType="end"/>
            </w:r>
          </w:hyperlink>
        </w:p>
        <w:p w14:paraId="74F86A09" w14:textId="5680F06D" w:rsidR="00E2388F" w:rsidRPr="00E2388F" w:rsidRDefault="00E2388F" w:rsidP="00E2388F">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45026344" w:history="1">
            <w:r w:rsidRPr="00E2388F">
              <w:rPr>
                <w:rStyle w:val="Hyperlink"/>
                <w:rFonts w:ascii="Segoe UI" w:hAnsi="Segoe UI" w:cs="Segoe UI"/>
                <w:bCs/>
                <w:noProof/>
                <w:color w:val="000000" w:themeColor="text1"/>
                <w:sz w:val="22"/>
                <w:szCs w:val="22"/>
              </w:rPr>
              <w:t>Army</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_Toc45026344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7</w:t>
            </w:r>
            <w:r w:rsidRPr="00E2388F">
              <w:rPr>
                <w:rFonts w:ascii="Segoe UI" w:hAnsi="Segoe UI" w:cs="Segoe UI"/>
                <w:bCs/>
                <w:noProof/>
                <w:webHidden/>
                <w:color w:val="000000" w:themeColor="text1"/>
                <w:sz w:val="22"/>
                <w:szCs w:val="22"/>
              </w:rPr>
              <w:fldChar w:fldCharType="end"/>
            </w:r>
          </w:hyperlink>
        </w:p>
        <w:p w14:paraId="7908CC8F" w14:textId="1DF12979" w:rsidR="00E2388F" w:rsidRPr="00E2388F" w:rsidRDefault="00E2388F" w:rsidP="00E2388F">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45026345" w:history="1">
            <w:r w:rsidRPr="00E2388F">
              <w:rPr>
                <w:rStyle w:val="Hyperlink"/>
                <w:rFonts w:ascii="Segoe UI" w:hAnsi="Segoe UI" w:cs="Segoe UI"/>
                <w:bCs/>
                <w:noProof/>
                <w:color w:val="000000" w:themeColor="text1"/>
                <w:sz w:val="22"/>
                <w:szCs w:val="22"/>
              </w:rPr>
              <w:t>Navy</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_Toc45026345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7</w:t>
            </w:r>
            <w:r w:rsidRPr="00E2388F">
              <w:rPr>
                <w:rFonts w:ascii="Segoe UI" w:hAnsi="Segoe UI" w:cs="Segoe UI"/>
                <w:bCs/>
                <w:noProof/>
                <w:webHidden/>
                <w:color w:val="000000" w:themeColor="text1"/>
                <w:sz w:val="22"/>
                <w:szCs w:val="22"/>
              </w:rPr>
              <w:fldChar w:fldCharType="end"/>
            </w:r>
          </w:hyperlink>
        </w:p>
        <w:p w14:paraId="619C7C5D" w14:textId="49A42894" w:rsidR="00E2388F" w:rsidRPr="00E2388F" w:rsidRDefault="00E2388F" w:rsidP="00E2388F">
          <w:pPr>
            <w:pStyle w:val="TOC3"/>
            <w:tabs>
              <w:tab w:val="right" w:leader="dot" w:pos="10502"/>
            </w:tabs>
            <w:spacing w:line="240" w:lineRule="auto"/>
            <w:rPr>
              <w:rFonts w:ascii="Segoe UI" w:eastAsiaTheme="minorEastAsia" w:hAnsi="Segoe UI" w:cs="Segoe UI"/>
              <w:bCs/>
              <w:noProof/>
              <w:color w:val="000000" w:themeColor="text1"/>
              <w:sz w:val="22"/>
              <w:szCs w:val="22"/>
              <w:lang w:eastAsia="en-US"/>
            </w:rPr>
          </w:pPr>
          <w:hyperlink w:anchor="_Toc45026346" w:history="1">
            <w:r w:rsidRPr="00E2388F">
              <w:rPr>
                <w:rStyle w:val="Hyperlink"/>
                <w:rFonts w:ascii="Segoe UI" w:hAnsi="Segoe UI" w:cs="Segoe UI"/>
                <w:bCs/>
                <w:noProof/>
                <w:color w:val="000000" w:themeColor="text1"/>
                <w:sz w:val="22"/>
                <w:szCs w:val="22"/>
              </w:rPr>
              <w:t>USMC</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_Toc45026346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8</w:t>
            </w:r>
            <w:r w:rsidRPr="00E2388F">
              <w:rPr>
                <w:rFonts w:ascii="Segoe UI" w:hAnsi="Segoe UI" w:cs="Segoe UI"/>
                <w:bCs/>
                <w:noProof/>
                <w:webHidden/>
                <w:color w:val="000000" w:themeColor="text1"/>
                <w:sz w:val="22"/>
                <w:szCs w:val="22"/>
              </w:rPr>
              <w:fldChar w:fldCharType="end"/>
            </w:r>
          </w:hyperlink>
        </w:p>
        <w:p w14:paraId="4B5BE3B6" w14:textId="3727DADD"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47" w:history="1">
            <w:r w:rsidRPr="00E2388F">
              <w:rPr>
                <w:rStyle w:val="Hyperlink"/>
                <w:rFonts w:ascii="Segoe UI" w:hAnsi="Segoe UI" w:cs="Segoe UI"/>
                <w:bCs/>
                <w:noProof/>
                <w:color w:val="000000" w:themeColor="text1"/>
                <w:sz w:val="22"/>
                <w:szCs w:val="22"/>
              </w:rPr>
              <w:t>Homeland Security/Disaster Preparedness</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_Toc45026347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8</w:t>
            </w:r>
            <w:r w:rsidRPr="00E2388F">
              <w:rPr>
                <w:rFonts w:ascii="Segoe UI" w:hAnsi="Segoe UI" w:cs="Segoe UI"/>
                <w:bCs/>
                <w:noProof/>
                <w:webHidden/>
                <w:color w:val="000000" w:themeColor="text1"/>
                <w:sz w:val="22"/>
                <w:szCs w:val="22"/>
              </w:rPr>
              <w:fldChar w:fldCharType="end"/>
            </w:r>
          </w:hyperlink>
        </w:p>
        <w:p w14:paraId="1F3B947C" w14:textId="5FDA613A"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48" w:history="1">
            <w:r w:rsidRPr="00E2388F">
              <w:rPr>
                <w:rStyle w:val="Hyperlink"/>
                <w:rFonts w:ascii="Segoe UI" w:hAnsi="Segoe UI" w:cs="Segoe UI"/>
                <w:bCs/>
                <w:noProof/>
                <w:color w:val="000000" w:themeColor="text1"/>
                <w:sz w:val="22"/>
                <w:szCs w:val="22"/>
              </w:rPr>
              <w:t>Aviation</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_Toc45026348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9</w:t>
            </w:r>
            <w:r w:rsidRPr="00E2388F">
              <w:rPr>
                <w:rFonts w:ascii="Segoe UI" w:hAnsi="Segoe UI" w:cs="Segoe UI"/>
                <w:bCs/>
                <w:noProof/>
                <w:webHidden/>
                <w:color w:val="000000" w:themeColor="text1"/>
                <w:sz w:val="22"/>
                <w:szCs w:val="22"/>
              </w:rPr>
              <w:fldChar w:fldCharType="end"/>
            </w:r>
          </w:hyperlink>
        </w:p>
        <w:p w14:paraId="4BBC2AF1" w14:textId="23C987FF" w:rsidR="00E2388F" w:rsidRPr="00E2388F" w:rsidRDefault="00E2388F" w:rsidP="00E2388F">
          <w:pPr>
            <w:pStyle w:val="TOC2"/>
            <w:tabs>
              <w:tab w:val="right" w:leader="dot" w:pos="10502"/>
            </w:tabs>
            <w:spacing w:before="0" w:line="240" w:lineRule="auto"/>
            <w:rPr>
              <w:rFonts w:ascii="Segoe UI" w:eastAsiaTheme="minorEastAsia" w:hAnsi="Segoe UI" w:cs="Segoe UI"/>
              <w:bCs/>
              <w:i w:val="0"/>
              <w:iCs w:val="0"/>
              <w:noProof/>
              <w:color w:val="000000" w:themeColor="text1"/>
              <w:sz w:val="22"/>
              <w:szCs w:val="22"/>
              <w:lang w:eastAsia="en-US"/>
            </w:rPr>
          </w:pPr>
          <w:hyperlink w:anchor="_Toc45026349" w:history="1">
            <w:r w:rsidRPr="00E2388F">
              <w:rPr>
                <w:rStyle w:val="Hyperlink"/>
                <w:rFonts w:ascii="Segoe UI" w:hAnsi="Segoe UI" w:cs="Segoe UI"/>
                <w:bCs/>
                <w:noProof/>
                <w:color w:val="000000" w:themeColor="text1"/>
                <w:sz w:val="22"/>
                <w:szCs w:val="22"/>
              </w:rPr>
              <w:t>Spectrum</w:t>
            </w:r>
            <w:r w:rsidRPr="00E2388F">
              <w:rPr>
                <w:rFonts w:ascii="Segoe UI" w:hAnsi="Segoe UI" w:cs="Segoe UI"/>
                <w:bCs/>
                <w:noProof/>
                <w:webHidden/>
                <w:color w:val="000000" w:themeColor="text1"/>
                <w:sz w:val="22"/>
                <w:szCs w:val="22"/>
              </w:rPr>
              <w:tab/>
            </w:r>
            <w:r w:rsidRPr="00E2388F">
              <w:rPr>
                <w:rFonts w:ascii="Segoe UI" w:hAnsi="Segoe UI" w:cs="Segoe UI"/>
                <w:bCs/>
                <w:noProof/>
                <w:webHidden/>
                <w:color w:val="000000" w:themeColor="text1"/>
                <w:sz w:val="22"/>
                <w:szCs w:val="22"/>
              </w:rPr>
              <w:fldChar w:fldCharType="begin"/>
            </w:r>
            <w:r w:rsidRPr="00E2388F">
              <w:rPr>
                <w:rFonts w:ascii="Segoe UI" w:hAnsi="Segoe UI" w:cs="Segoe UI"/>
                <w:bCs/>
                <w:noProof/>
                <w:webHidden/>
                <w:color w:val="000000" w:themeColor="text1"/>
                <w:sz w:val="22"/>
                <w:szCs w:val="22"/>
              </w:rPr>
              <w:instrText xml:space="preserve"> PAGEREF _Toc45026349 \h </w:instrText>
            </w:r>
            <w:r w:rsidRPr="00E2388F">
              <w:rPr>
                <w:rFonts w:ascii="Segoe UI" w:hAnsi="Segoe UI" w:cs="Segoe UI"/>
                <w:bCs/>
                <w:noProof/>
                <w:webHidden/>
                <w:color w:val="000000" w:themeColor="text1"/>
                <w:sz w:val="22"/>
                <w:szCs w:val="22"/>
              </w:rPr>
            </w:r>
            <w:r w:rsidRPr="00E2388F">
              <w:rPr>
                <w:rFonts w:ascii="Segoe UI" w:hAnsi="Segoe UI" w:cs="Segoe UI"/>
                <w:bCs/>
                <w:noProof/>
                <w:webHidden/>
                <w:color w:val="000000" w:themeColor="text1"/>
                <w:sz w:val="22"/>
                <w:szCs w:val="22"/>
              </w:rPr>
              <w:fldChar w:fldCharType="separate"/>
            </w:r>
            <w:r w:rsidRPr="00E2388F">
              <w:rPr>
                <w:rFonts w:ascii="Segoe UI" w:hAnsi="Segoe UI" w:cs="Segoe UI"/>
                <w:bCs/>
                <w:noProof/>
                <w:webHidden/>
                <w:color w:val="000000" w:themeColor="text1"/>
                <w:sz w:val="22"/>
                <w:szCs w:val="22"/>
              </w:rPr>
              <w:t>10</w:t>
            </w:r>
            <w:r w:rsidRPr="00E2388F">
              <w:rPr>
                <w:rFonts w:ascii="Segoe UI" w:hAnsi="Segoe UI" w:cs="Segoe UI"/>
                <w:bCs/>
                <w:noProof/>
                <w:webHidden/>
                <w:color w:val="000000" w:themeColor="text1"/>
                <w:sz w:val="22"/>
                <w:szCs w:val="22"/>
              </w:rPr>
              <w:fldChar w:fldCharType="end"/>
            </w:r>
          </w:hyperlink>
        </w:p>
        <w:p w14:paraId="0CC84DD9" w14:textId="6634E87F" w:rsidR="00E2388F" w:rsidRPr="00E2388F" w:rsidRDefault="00E2388F" w:rsidP="00E2388F">
          <w:pPr>
            <w:pStyle w:val="TOC1"/>
            <w:tabs>
              <w:tab w:val="right" w:leader="dot" w:pos="10502"/>
            </w:tabs>
            <w:spacing w:before="0" w:after="0" w:line="240" w:lineRule="auto"/>
            <w:rPr>
              <w:rFonts w:ascii="Segoe UI" w:eastAsiaTheme="minorEastAsia" w:hAnsi="Segoe UI" w:cs="Segoe UI"/>
              <w:b w:val="0"/>
              <w:noProof/>
              <w:color w:val="000000" w:themeColor="text1"/>
              <w:sz w:val="22"/>
              <w:szCs w:val="22"/>
              <w:lang w:eastAsia="en-US"/>
            </w:rPr>
          </w:pPr>
          <w:hyperlink w:anchor="_Toc45026350" w:history="1">
            <w:r w:rsidRPr="00E2388F">
              <w:rPr>
                <w:rStyle w:val="Hyperlink"/>
                <w:rFonts w:ascii="Segoe UI" w:hAnsi="Segoe UI" w:cs="Segoe UI"/>
                <w:b w:val="0"/>
                <w:noProof/>
                <w:color w:val="000000" w:themeColor="text1"/>
                <w:sz w:val="22"/>
                <w:szCs w:val="22"/>
              </w:rPr>
              <w:t>Misce</w:t>
            </w:r>
            <w:r w:rsidRPr="00E2388F">
              <w:rPr>
                <w:rStyle w:val="Hyperlink"/>
                <w:rFonts w:ascii="Segoe UI" w:hAnsi="Segoe UI" w:cs="Segoe UI"/>
                <w:b w:val="0"/>
                <w:noProof/>
                <w:color w:val="000000" w:themeColor="text1"/>
                <w:sz w:val="22"/>
                <w:szCs w:val="22"/>
              </w:rPr>
              <w:t>l</w:t>
            </w:r>
            <w:r w:rsidRPr="00E2388F">
              <w:rPr>
                <w:rStyle w:val="Hyperlink"/>
                <w:rFonts w:ascii="Segoe UI" w:hAnsi="Segoe UI" w:cs="Segoe UI"/>
                <w:b w:val="0"/>
                <w:noProof/>
                <w:color w:val="000000" w:themeColor="text1"/>
                <w:sz w:val="22"/>
                <w:szCs w:val="22"/>
              </w:rPr>
              <w:t>laneous</w:t>
            </w:r>
            <w:r w:rsidRPr="00E2388F">
              <w:rPr>
                <w:rFonts w:ascii="Segoe UI" w:hAnsi="Segoe UI" w:cs="Segoe UI"/>
                <w:b w:val="0"/>
                <w:noProof/>
                <w:webHidden/>
                <w:color w:val="000000" w:themeColor="text1"/>
                <w:sz w:val="22"/>
                <w:szCs w:val="22"/>
              </w:rPr>
              <w:tab/>
            </w:r>
            <w:r w:rsidRPr="00E2388F">
              <w:rPr>
                <w:rFonts w:ascii="Segoe UI" w:hAnsi="Segoe UI" w:cs="Segoe UI"/>
                <w:b w:val="0"/>
                <w:noProof/>
                <w:webHidden/>
                <w:color w:val="000000" w:themeColor="text1"/>
                <w:sz w:val="22"/>
                <w:szCs w:val="22"/>
              </w:rPr>
              <w:fldChar w:fldCharType="begin"/>
            </w:r>
            <w:r w:rsidRPr="00E2388F">
              <w:rPr>
                <w:rFonts w:ascii="Segoe UI" w:hAnsi="Segoe UI" w:cs="Segoe UI"/>
                <w:b w:val="0"/>
                <w:noProof/>
                <w:webHidden/>
                <w:color w:val="000000" w:themeColor="text1"/>
                <w:sz w:val="22"/>
                <w:szCs w:val="22"/>
              </w:rPr>
              <w:instrText xml:space="preserve"> PAGEREF _Toc45026350 \h </w:instrText>
            </w:r>
            <w:r w:rsidRPr="00E2388F">
              <w:rPr>
                <w:rFonts w:ascii="Segoe UI" w:hAnsi="Segoe UI" w:cs="Segoe UI"/>
                <w:b w:val="0"/>
                <w:noProof/>
                <w:webHidden/>
                <w:color w:val="000000" w:themeColor="text1"/>
                <w:sz w:val="22"/>
                <w:szCs w:val="22"/>
              </w:rPr>
            </w:r>
            <w:r w:rsidRPr="00E2388F">
              <w:rPr>
                <w:rFonts w:ascii="Segoe UI" w:hAnsi="Segoe UI" w:cs="Segoe UI"/>
                <w:b w:val="0"/>
                <w:noProof/>
                <w:webHidden/>
                <w:color w:val="000000" w:themeColor="text1"/>
                <w:sz w:val="22"/>
                <w:szCs w:val="22"/>
              </w:rPr>
              <w:fldChar w:fldCharType="separate"/>
            </w:r>
            <w:r w:rsidRPr="00E2388F">
              <w:rPr>
                <w:rFonts w:ascii="Segoe UI" w:hAnsi="Segoe UI" w:cs="Segoe UI"/>
                <w:b w:val="0"/>
                <w:noProof/>
                <w:webHidden/>
                <w:color w:val="000000" w:themeColor="text1"/>
                <w:sz w:val="22"/>
                <w:szCs w:val="22"/>
              </w:rPr>
              <w:t>11</w:t>
            </w:r>
            <w:r w:rsidRPr="00E2388F">
              <w:rPr>
                <w:rFonts w:ascii="Segoe UI" w:hAnsi="Segoe UI" w:cs="Segoe UI"/>
                <w:b w:val="0"/>
                <w:noProof/>
                <w:webHidden/>
                <w:color w:val="000000" w:themeColor="text1"/>
                <w:sz w:val="22"/>
                <w:szCs w:val="22"/>
              </w:rPr>
              <w:fldChar w:fldCharType="end"/>
            </w:r>
          </w:hyperlink>
        </w:p>
        <w:p w14:paraId="5F3DA4A2" w14:textId="7B5F3FB1" w:rsidR="006E55EC" w:rsidRPr="00AC303E" w:rsidRDefault="006E55EC" w:rsidP="00E2388F">
          <w:pPr>
            <w:spacing w:after="0" w:line="240" w:lineRule="auto"/>
            <w:rPr>
              <w:rFonts w:ascii="Segoe UI" w:hAnsi="Segoe UI" w:cs="Segoe UI"/>
              <w:bCs/>
              <w:noProof/>
              <w:color w:val="000000" w:themeColor="text1"/>
              <w:sz w:val="20"/>
              <w:szCs w:val="20"/>
            </w:rPr>
          </w:pPr>
          <w:r w:rsidRPr="00E2388F">
            <w:rPr>
              <w:rFonts w:ascii="Segoe UI" w:hAnsi="Segoe UI" w:cs="Segoe UI"/>
              <w:bCs/>
              <w:noProof/>
              <w:color w:val="000000" w:themeColor="text1"/>
              <w:sz w:val="22"/>
              <w:szCs w:val="22"/>
            </w:rPr>
            <w:fldChar w:fldCharType="end"/>
          </w:r>
        </w:p>
      </w:sdtContent>
    </w:sdt>
    <w:p w14:paraId="27F67393" w14:textId="77777777" w:rsidR="006E55EC" w:rsidRPr="00AC303E" w:rsidRDefault="006E55EC" w:rsidP="00363B4B">
      <w:pPr>
        <w:pStyle w:val="Heading1"/>
        <w:spacing w:before="0" w:after="0" w:line="240" w:lineRule="auto"/>
        <w:jc w:val="center"/>
        <w:rPr>
          <w:rFonts w:ascii="Segoe UI" w:hAnsi="Segoe UI" w:cs="Segoe UI"/>
          <w:color w:val="0070C0"/>
          <w:sz w:val="32"/>
        </w:rPr>
      </w:pPr>
    </w:p>
    <w:p w14:paraId="259647FC" w14:textId="77777777" w:rsidR="00E2388F" w:rsidRDefault="00E2388F" w:rsidP="00363B4B">
      <w:pPr>
        <w:pStyle w:val="Heading1"/>
        <w:spacing w:before="0" w:after="0" w:line="240" w:lineRule="auto"/>
        <w:jc w:val="center"/>
        <w:rPr>
          <w:rFonts w:ascii="Segoe UI" w:hAnsi="Segoe UI" w:cs="Segoe UI"/>
          <w:color w:val="0070C0"/>
          <w:sz w:val="32"/>
        </w:rPr>
      </w:pPr>
      <w:bookmarkStart w:id="0" w:name="_Toc45026328"/>
    </w:p>
    <w:p w14:paraId="6CB96745" w14:textId="77777777" w:rsidR="00E2388F" w:rsidRDefault="00E2388F">
      <w:pPr>
        <w:rPr>
          <w:rFonts w:ascii="Segoe UI" w:eastAsiaTheme="majorEastAsia" w:hAnsi="Segoe UI" w:cs="Segoe UI"/>
          <w:b/>
          <w:color w:val="0070C0"/>
          <w:sz w:val="32"/>
          <w:szCs w:val="32"/>
        </w:rPr>
      </w:pPr>
      <w:r>
        <w:rPr>
          <w:rFonts w:ascii="Segoe UI" w:hAnsi="Segoe UI" w:cs="Segoe UI"/>
          <w:color w:val="0070C0"/>
          <w:sz w:val="32"/>
        </w:rPr>
        <w:br w:type="page"/>
      </w:r>
    </w:p>
    <w:p w14:paraId="700838E2" w14:textId="68FDD3F6" w:rsidR="0050161C" w:rsidRPr="00AC303E" w:rsidRDefault="00151176" w:rsidP="00363B4B">
      <w:pPr>
        <w:pStyle w:val="Heading1"/>
        <w:spacing w:before="0" w:after="0" w:line="240" w:lineRule="auto"/>
        <w:jc w:val="center"/>
        <w:rPr>
          <w:rFonts w:ascii="Segoe UI" w:hAnsi="Segoe UI" w:cs="Segoe UI"/>
          <w:color w:val="0070C0"/>
          <w:sz w:val="32"/>
        </w:rPr>
      </w:pPr>
      <w:r w:rsidRPr="00AC303E">
        <w:rPr>
          <w:rFonts w:ascii="Segoe UI" w:hAnsi="Segoe UI" w:cs="Segoe UI"/>
          <w:color w:val="0070C0"/>
          <w:sz w:val="32"/>
        </w:rPr>
        <w:lastRenderedPageBreak/>
        <w:t>WRP Updates</w:t>
      </w:r>
      <w:bookmarkEnd w:id="0"/>
    </w:p>
    <w:p w14:paraId="16BA2ED8" w14:textId="464DD91B" w:rsidR="001A300D" w:rsidRPr="001A300D" w:rsidRDefault="001A300D" w:rsidP="001A300D">
      <w:pPr>
        <w:spacing w:after="0" w:line="240" w:lineRule="auto"/>
        <w:rPr>
          <w:rFonts w:ascii="Segoe UI" w:hAnsi="Segoe UI" w:cs="Segoe UI"/>
          <w:color w:val="000000" w:themeColor="text1"/>
          <w:sz w:val="23"/>
          <w:szCs w:val="23"/>
        </w:rPr>
      </w:pPr>
      <w:r w:rsidRPr="001A300D">
        <w:rPr>
          <w:rFonts w:ascii="Segoe UI" w:eastAsia="Times New Roman" w:hAnsi="Segoe UI" w:cs="Segoe UI"/>
          <w:color w:val="000000"/>
          <w:sz w:val="23"/>
          <w:szCs w:val="23"/>
          <w:lang w:eastAsia="en-US"/>
        </w:rPr>
        <w:t xml:space="preserve">Deep-dive calls, in support of current </w:t>
      </w:r>
      <w:r w:rsidRPr="001A300D">
        <w:rPr>
          <w:rFonts w:ascii="Segoe UI" w:eastAsia="Times New Roman" w:hAnsi="Segoe UI" w:cs="Segoe UI"/>
          <w:b/>
          <w:bCs/>
          <w:color w:val="000000"/>
          <w:sz w:val="23"/>
          <w:szCs w:val="23"/>
          <w:lang w:eastAsia="en-US"/>
        </w:rPr>
        <w:t>WRP Priority on Building Resilience</w:t>
      </w:r>
      <w:r w:rsidRPr="001A300D">
        <w:rPr>
          <w:rFonts w:ascii="Segoe UI" w:eastAsia="Times New Roman" w:hAnsi="Segoe UI" w:cs="Segoe UI"/>
          <w:color w:val="000000"/>
          <w:sz w:val="23"/>
          <w:szCs w:val="23"/>
          <w:lang w:eastAsia="en-US"/>
        </w:rPr>
        <w:t xml:space="preserve">, are being held with subject matter experts over the summer on resilient energy infrastructure, resiliency of airspace, disaster mitigation and water security.  Other webinar and Committee </w:t>
      </w:r>
      <w:proofErr w:type="gramStart"/>
      <w:r w:rsidRPr="001A300D">
        <w:rPr>
          <w:rFonts w:ascii="Segoe UI" w:eastAsia="Times New Roman" w:hAnsi="Segoe UI" w:cs="Segoe UI"/>
          <w:color w:val="000000"/>
          <w:sz w:val="23"/>
          <w:szCs w:val="23"/>
          <w:lang w:eastAsia="en-US"/>
        </w:rPr>
        <w:t>calls</w:t>
      </w:r>
      <w:proofErr w:type="gramEnd"/>
      <w:r w:rsidRPr="001A300D">
        <w:rPr>
          <w:rFonts w:ascii="Segoe UI" w:eastAsia="Times New Roman" w:hAnsi="Segoe UI" w:cs="Segoe UI"/>
          <w:color w:val="000000"/>
          <w:sz w:val="23"/>
          <w:szCs w:val="23"/>
          <w:lang w:eastAsia="en-US"/>
        </w:rPr>
        <w:t xml:space="preserve"> over the summer are in process of being confirmed; details forthcoming.</w:t>
      </w:r>
      <w:r w:rsidRPr="001A300D">
        <w:rPr>
          <w:rFonts w:ascii="Segoe UI" w:hAnsi="Segoe UI" w:cs="Segoe UI"/>
          <w:color w:val="000000" w:themeColor="text1"/>
          <w:sz w:val="23"/>
          <w:szCs w:val="23"/>
        </w:rPr>
        <w:t xml:space="preserve"> Please contact </w:t>
      </w:r>
      <w:hyperlink r:id="rId10" w:history="1">
        <w:r w:rsidRPr="001A300D">
          <w:rPr>
            <w:rStyle w:val="Hyperlink"/>
            <w:rFonts w:ascii="Segoe UI" w:hAnsi="Segoe UI" w:cs="Segoe UI"/>
            <w:sz w:val="23"/>
            <w:szCs w:val="23"/>
            <w:u w:val="none"/>
          </w:rPr>
          <w:t>amyduffy@westernregionalpartnership.org</w:t>
        </w:r>
      </w:hyperlink>
      <w:r w:rsidRPr="001A300D">
        <w:rPr>
          <w:rFonts w:ascii="Segoe UI" w:hAnsi="Segoe UI" w:cs="Segoe UI"/>
          <w:color w:val="000000" w:themeColor="text1"/>
          <w:sz w:val="23"/>
          <w:szCs w:val="23"/>
        </w:rPr>
        <w:t xml:space="preserve"> for more information.</w:t>
      </w:r>
    </w:p>
    <w:p w14:paraId="01081B88" w14:textId="77777777" w:rsidR="002F7085" w:rsidRPr="001A300D" w:rsidRDefault="002F7085" w:rsidP="001A300D">
      <w:pPr>
        <w:spacing w:after="0" w:line="240" w:lineRule="auto"/>
        <w:rPr>
          <w:rFonts w:ascii="Segoe UI" w:eastAsia="Calibri" w:hAnsi="Segoe UI" w:cs="Segoe UI"/>
          <w:b/>
          <w:color w:val="4472C4"/>
          <w:sz w:val="23"/>
          <w:szCs w:val="23"/>
          <w:lang w:eastAsia="en-US"/>
        </w:rPr>
      </w:pPr>
    </w:p>
    <w:p w14:paraId="07349CDE" w14:textId="0F8A23C2" w:rsidR="00890B18" w:rsidRPr="00466D24" w:rsidRDefault="005C205D" w:rsidP="00466D24">
      <w:pPr>
        <w:spacing w:after="0" w:line="240" w:lineRule="auto"/>
        <w:jc w:val="center"/>
        <w:rPr>
          <w:rFonts w:ascii="Segoe UI" w:hAnsi="Segoe UI" w:cs="Segoe UI"/>
          <w:b/>
          <w:bCs/>
          <w:color w:val="FF0000"/>
          <w:sz w:val="23"/>
          <w:szCs w:val="23"/>
        </w:rPr>
      </w:pPr>
      <w:r w:rsidRPr="00466D24">
        <w:rPr>
          <w:rFonts w:ascii="Segoe UI" w:hAnsi="Segoe UI" w:cs="Segoe UI"/>
          <w:b/>
          <w:bCs/>
          <w:color w:val="FF0000"/>
          <w:sz w:val="23"/>
          <w:szCs w:val="23"/>
        </w:rPr>
        <w:t>Past WRP Events:</w:t>
      </w:r>
    </w:p>
    <w:p w14:paraId="52C05912" w14:textId="4E80028A" w:rsidR="00466D24" w:rsidRPr="00466D24" w:rsidRDefault="005C205D" w:rsidP="00466D24">
      <w:pPr>
        <w:spacing w:after="0" w:line="240" w:lineRule="auto"/>
        <w:rPr>
          <w:rFonts w:ascii="Segoe UI" w:hAnsi="Segoe UI" w:cs="Segoe UI"/>
          <w:color w:val="000000" w:themeColor="text1"/>
          <w:sz w:val="23"/>
          <w:szCs w:val="23"/>
        </w:rPr>
      </w:pPr>
      <w:r w:rsidRPr="00466D24">
        <w:rPr>
          <w:rFonts w:ascii="Segoe UI" w:hAnsi="Segoe UI" w:cs="Segoe UI"/>
          <w:b/>
          <w:bCs/>
          <w:color w:val="000000" w:themeColor="text1"/>
          <w:sz w:val="23"/>
          <w:szCs w:val="23"/>
        </w:rPr>
        <w:t>June 12</w:t>
      </w:r>
      <w:r w:rsidRPr="00466D24">
        <w:rPr>
          <w:rFonts w:ascii="Segoe UI" w:hAnsi="Segoe UI" w:cs="Segoe UI"/>
          <w:b/>
          <w:bCs/>
          <w:color w:val="000000" w:themeColor="text1"/>
          <w:sz w:val="23"/>
          <w:szCs w:val="23"/>
          <w:vertAlign w:val="superscript"/>
        </w:rPr>
        <w:t>th</w:t>
      </w:r>
      <w:r w:rsidRPr="00466D24">
        <w:rPr>
          <w:rFonts w:ascii="Segoe UI" w:hAnsi="Segoe UI" w:cs="Segoe UI"/>
          <w:b/>
          <w:bCs/>
          <w:color w:val="000000" w:themeColor="text1"/>
          <w:sz w:val="23"/>
          <w:szCs w:val="23"/>
        </w:rPr>
        <w:t xml:space="preserve"> Webinar on Disaster Mitigation</w:t>
      </w:r>
      <w:r w:rsidR="00466D24">
        <w:rPr>
          <w:rFonts w:ascii="Segoe UI" w:hAnsi="Segoe UI" w:cs="Segoe UI"/>
          <w:color w:val="000000" w:themeColor="text1"/>
          <w:sz w:val="23"/>
          <w:szCs w:val="23"/>
        </w:rPr>
        <w:t xml:space="preserve"> featuring GAO, FEMA and OEA (details below). </w:t>
      </w:r>
      <w:r w:rsidR="00466D24" w:rsidRPr="00466D24">
        <w:rPr>
          <w:rFonts w:ascii="Segoe UI" w:hAnsi="Segoe UI" w:cs="Segoe UI"/>
          <w:color w:val="000000" w:themeColor="text1"/>
          <w:sz w:val="23"/>
          <w:szCs w:val="23"/>
        </w:rPr>
        <w:t>Recording</w:t>
      </w:r>
      <w:r w:rsidR="00466D24">
        <w:rPr>
          <w:rFonts w:ascii="Segoe UI" w:hAnsi="Segoe UI" w:cs="Segoe UI"/>
          <w:color w:val="000000" w:themeColor="text1"/>
          <w:sz w:val="23"/>
          <w:szCs w:val="23"/>
        </w:rPr>
        <w:t xml:space="preserve"> available: </w:t>
      </w:r>
      <w:hyperlink r:id="rId11" w:history="1">
        <w:r w:rsidR="00466D24" w:rsidRPr="006A2550">
          <w:rPr>
            <w:rStyle w:val="Hyperlink"/>
            <w:rFonts w:ascii="Segoe UI" w:hAnsi="Segoe UI" w:cs="Segoe UI"/>
            <w:sz w:val="23"/>
            <w:szCs w:val="23"/>
          </w:rPr>
          <w:t>https://bah16f18.adobeconnect.com/pq9huy66zgwm/</w:t>
        </w:r>
      </w:hyperlink>
    </w:p>
    <w:p w14:paraId="74F0A24C" w14:textId="0129197A" w:rsidR="00890B18" w:rsidRPr="00890B18" w:rsidRDefault="00466D24" w:rsidP="00890B18">
      <w:pPr>
        <w:spacing w:after="0" w:line="240" w:lineRule="auto"/>
        <w:rPr>
          <w:rFonts w:ascii="Segoe UI" w:hAnsi="Segoe UI" w:cs="Segoe UI"/>
          <w:color w:val="000000" w:themeColor="text1"/>
          <w:sz w:val="23"/>
          <w:szCs w:val="23"/>
        </w:rPr>
      </w:pPr>
      <w:r>
        <w:rPr>
          <w:rFonts w:ascii="Segoe UI" w:hAnsi="Segoe UI" w:cs="Segoe UI"/>
          <w:color w:val="000000" w:themeColor="text1"/>
          <w:sz w:val="23"/>
          <w:szCs w:val="23"/>
        </w:rPr>
        <w:t xml:space="preserve">This webinar </w:t>
      </w:r>
      <w:r w:rsidR="00890B18" w:rsidRPr="00466D24">
        <w:rPr>
          <w:rFonts w:ascii="Segoe UI" w:hAnsi="Segoe UI" w:cs="Segoe UI"/>
          <w:color w:val="000000" w:themeColor="text1"/>
          <w:sz w:val="23"/>
          <w:szCs w:val="23"/>
        </w:rPr>
        <w:t>highlighted:</w:t>
      </w:r>
    </w:p>
    <w:p w14:paraId="4E8F248F" w14:textId="77777777" w:rsidR="00890B18" w:rsidRPr="001A300D" w:rsidRDefault="00890B18" w:rsidP="00890B18">
      <w:pPr>
        <w:numPr>
          <w:ilvl w:val="0"/>
          <w:numId w:val="13"/>
        </w:numPr>
        <w:spacing w:after="0" w:line="240" w:lineRule="auto"/>
        <w:rPr>
          <w:rFonts w:ascii="Segoe UI" w:hAnsi="Segoe UI" w:cs="Segoe UI"/>
          <w:color w:val="000000" w:themeColor="text1"/>
          <w:sz w:val="23"/>
          <w:szCs w:val="23"/>
        </w:rPr>
      </w:pPr>
      <w:r w:rsidRPr="001A300D">
        <w:rPr>
          <w:rFonts w:ascii="Segoe UI" w:hAnsi="Segoe UI" w:cs="Segoe UI"/>
          <w:color w:val="000000" w:themeColor="text1"/>
          <w:sz w:val="23"/>
          <w:szCs w:val="23"/>
        </w:rPr>
        <w:t>An overview of Government Accountability Office (GAO)’s Disaster Resilience Framework(</w:t>
      </w:r>
      <w:hyperlink r:id="rId12" w:history="1">
        <w:r w:rsidRPr="001A300D">
          <w:rPr>
            <w:rStyle w:val="Hyperlink"/>
            <w:rFonts w:ascii="Segoe UI" w:hAnsi="Segoe UI" w:cs="Segoe UI"/>
            <w:sz w:val="23"/>
            <w:szCs w:val="23"/>
          </w:rPr>
          <w:t>https://www.gao.gov/assets/710/702215.pdf</w:t>
        </w:r>
      </w:hyperlink>
      <w:r w:rsidRPr="001A300D">
        <w:rPr>
          <w:rFonts w:ascii="Segoe UI" w:hAnsi="Segoe UI" w:cs="Segoe UI"/>
          <w:color w:val="000000" w:themeColor="text1"/>
          <w:sz w:val="23"/>
          <w:szCs w:val="23"/>
        </w:rPr>
        <w:t>), which is intended to serve as a guide for analysis of federal actions to facilitate and promote resilience to natural disasters.</w:t>
      </w:r>
    </w:p>
    <w:p w14:paraId="647A71F7" w14:textId="77777777" w:rsidR="00890B18" w:rsidRPr="001A300D" w:rsidRDefault="00890B18" w:rsidP="00890B18">
      <w:pPr>
        <w:numPr>
          <w:ilvl w:val="0"/>
          <w:numId w:val="13"/>
        </w:numPr>
        <w:spacing w:after="0" w:line="240" w:lineRule="auto"/>
        <w:rPr>
          <w:rFonts w:ascii="Segoe UI" w:hAnsi="Segoe UI" w:cs="Segoe UI"/>
          <w:i/>
          <w:iCs/>
          <w:color w:val="000000" w:themeColor="text1"/>
          <w:sz w:val="23"/>
          <w:szCs w:val="23"/>
        </w:rPr>
      </w:pPr>
      <w:r w:rsidRPr="001A300D">
        <w:rPr>
          <w:rFonts w:ascii="Segoe UI" w:hAnsi="Segoe UI" w:cs="Segoe UI"/>
          <w:color w:val="000000" w:themeColor="text1"/>
          <w:sz w:val="23"/>
          <w:szCs w:val="23"/>
        </w:rPr>
        <w:t>Federal Emergency Management Agency (FEMA)’s Hazard Mitigation Assistance (HMA) grant programs provide funding for eligible mitigation activities that reduce disaster losses and protect life and property from future disaster damages including the Hazard Mitigation Grant Program (HMGP), Pre-Disaster Mitigation (PDM), Flood Mitigation Assistance (FMA), and the new Building Resilient Infrastructure and Communities (BRIC)</w:t>
      </w:r>
    </w:p>
    <w:p w14:paraId="4872FFC6" w14:textId="77777777" w:rsidR="00890B18" w:rsidRPr="001A300D" w:rsidRDefault="00890B18" w:rsidP="00890B18">
      <w:pPr>
        <w:numPr>
          <w:ilvl w:val="0"/>
          <w:numId w:val="13"/>
        </w:numPr>
        <w:spacing w:after="0" w:line="240" w:lineRule="auto"/>
        <w:rPr>
          <w:rFonts w:ascii="Segoe UI" w:hAnsi="Segoe UI" w:cs="Segoe UI"/>
          <w:color w:val="000000" w:themeColor="text1"/>
          <w:sz w:val="23"/>
          <w:szCs w:val="23"/>
        </w:rPr>
      </w:pPr>
      <w:r w:rsidRPr="001A300D">
        <w:rPr>
          <w:rFonts w:ascii="Segoe UI" w:hAnsi="Segoe UI" w:cs="Segoe UI"/>
          <w:color w:val="000000" w:themeColor="text1"/>
          <w:sz w:val="23"/>
          <w:szCs w:val="23"/>
        </w:rPr>
        <w:t>FEMA’s new Building Resilient Infrastructure and Communities (BRIC) program, (</w:t>
      </w:r>
      <w:hyperlink r:id="rId13" w:history="1">
        <w:r w:rsidRPr="001A300D">
          <w:rPr>
            <w:rStyle w:val="Hyperlink"/>
            <w:rFonts w:ascii="Segoe UI" w:hAnsi="Segoe UI" w:cs="Segoe UI"/>
            <w:sz w:val="23"/>
            <w:szCs w:val="23"/>
          </w:rPr>
          <w:t>https://www.fema.gov/bric</w:t>
        </w:r>
      </w:hyperlink>
      <w:r w:rsidRPr="001A300D">
        <w:rPr>
          <w:rFonts w:ascii="Segoe UI" w:hAnsi="Segoe UI" w:cs="Segoe UI"/>
          <w:color w:val="000000" w:themeColor="text1"/>
          <w:sz w:val="23"/>
          <w:szCs w:val="23"/>
        </w:rPr>
        <w:t>) which will support states, local communities, tribes and territories, as they undertake hazard mitigation projects reducing the risks they face from disasters and natural hazards.</w:t>
      </w:r>
    </w:p>
    <w:p w14:paraId="7ECB301C" w14:textId="77777777" w:rsidR="00890B18" w:rsidRPr="001A300D" w:rsidRDefault="00890B18" w:rsidP="00890B18">
      <w:pPr>
        <w:numPr>
          <w:ilvl w:val="0"/>
          <w:numId w:val="13"/>
        </w:numPr>
        <w:spacing w:after="0" w:line="240" w:lineRule="auto"/>
        <w:rPr>
          <w:rFonts w:ascii="Segoe UI" w:hAnsi="Segoe UI" w:cs="Segoe UI"/>
          <w:color w:val="000000" w:themeColor="text1"/>
          <w:sz w:val="23"/>
          <w:szCs w:val="23"/>
        </w:rPr>
      </w:pPr>
      <w:r w:rsidRPr="001A300D">
        <w:rPr>
          <w:rFonts w:ascii="Segoe UI" w:hAnsi="Segoe UI" w:cs="Segoe UI"/>
          <w:color w:val="000000" w:themeColor="text1"/>
          <w:sz w:val="23"/>
          <w:szCs w:val="23"/>
        </w:rPr>
        <w:t>Department of Defense Office of Economic Adjustment’s Military Installation Resilience grant program assists State and local governments to review existing community capabilities supporting military installations and develop strategies to protect resources necessary to enhance resilience of military installations. (</w:t>
      </w:r>
      <w:hyperlink r:id="rId14" w:history="1">
        <w:r w:rsidRPr="001A300D">
          <w:rPr>
            <w:rStyle w:val="Hyperlink"/>
            <w:rFonts w:ascii="Segoe UI" w:hAnsi="Segoe UI" w:cs="Segoe UI"/>
            <w:sz w:val="23"/>
            <w:szCs w:val="23"/>
          </w:rPr>
          <w:t>https://www.oea.gov/our-programs/military-installation-sustainability</w:t>
        </w:r>
      </w:hyperlink>
      <w:r w:rsidRPr="001A300D">
        <w:rPr>
          <w:rFonts w:ascii="Segoe UI" w:hAnsi="Segoe UI" w:cs="Segoe UI"/>
          <w:color w:val="000000" w:themeColor="text1"/>
          <w:sz w:val="23"/>
          <w:szCs w:val="23"/>
        </w:rPr>
        <w:t>).</w:t>
      </w:r>
    </w:p>
    <w:p w14:paraId="1DBC54C2" w14:textId="77777777" w:rsidR="00890B18" w:rsidRDefault="00890B18" w:rsidP="00890B18">
      <w:pPr>
        <w:pStyle w:val="ListParagraph"/>
        <w:spacing w:after="0" w:line="240" w:lineRule="auto"/>
        <w:rPr>
          <w:rFonts w:ascii="Segoe UI" w:hAnsi="Segoe UI" w:cs="Segoe UI"/>
          <w:color w:val="000000" w:themeColor="text1"/>
          <w:sz w:val="23"/>
          <w:szCs w:val="23"/>
        </w:rPr>
      </w:pPr>
    </w:p>
    <w:p w14:paraId="358E6034" w14:textId="46C3F0E4" w:rsidR="005C205D" w:rsidRPr="001A300D" w:rsidRDefault="005C205D" w:rsidP="001A300D">
      <w:pPr>
        <w:spacing w:after="0" w:line="240" w:lineRule="auto"/>
        <w:rPr>
          <w:rFonts w:ascii="Segoe UI" w:hAnsi="Segoe UI" w:cs="Segoe UI"/>
          <w:color w:val="000000" w:themeColor="text1"/>
          <w:sz w:val="23"/>
          <w:szCs w:val="23"/>
        </w:rPr>
      </w:pPr>
      <w:r w:rsidRPr="00466D24">
        <w:rPr>
          <w:rFonts w:ascii="Segoe UI" w:hAnsi="Segoe UI" w:cs="Segoe UI"/>
          <w:b/>
          <w:bCs/>
          <w:color w:val="000000" w:themeColor="text1"/>
          <w:sz w:val="23"/>
          <w:szCs w:val="23"/>
        </w:rPr>
        <w:t>June 11</w:t>
      </w:r>
      <w:r w:rsidRPr="00466D24">
        <w:rPr>
          <w:rFonts w:ascii="Segoe UI" w:hAnsi="Segoe UI" w:cs="Segoe UI"/>
          <w:b/>
          <w:bCs/>
          <w:color w:val="000000" w:themeColor="text1"/>
          <w:sz w:val="23"/>
          <w:szCs w:val="23"/>
          <w:vertAlign w:val="superscript"/>
        </w:rPr>
        <w:t>th</w:t>
      </w:r>
      <w:r w:rsidRPr="00466D24">
        <w:rPr>
          <w:rFonts w:ascii="Segoe UI" w:hAnsi="Segoe UI" w:cs="Segoe UI"/>
          <w:b/>
          <w:bCs/>
          <w:color w:val="000000" w:themeColor="text1"/>
          <w:sz w:val="23"/>
          <w:szCs w:val="23"/>
        </w:rPr>
        <w:t xml:space="preserve"> Webinar on Resilient Airspace</w:t>
      </w:r>
      <w:r w:rsidR="00466D24">
        <w:rPr>
          <w:rFonts w:ascii="Segoe UI" w:hAnsi="Segoe UI" w:cs="Segoe UI"/>
          <w:color w:val="000000" w:themeColor="text1"/>
          <w:sz w:val="23"/>
          <w:szCs w:val="23"/>
        </w:rPr>
        <w:t xml:space="preserve"> featuring the </w:t>
      </w:r>
      <w:r w:rsidR="00466D24" w:rsidRPr="00466D24">
        <w:rPr>
          <w:rFonts w:ascii="Segoe UI" w:hAnsi="Segoe UI" w:cs="Segoe UI"/>
          <w:color w:val="000000" w:themeColor="text1"/>
          <w:sz w:val="23"/>
          <w:szCs w:val="23"/>
        </w:rPr>
        <w:t>Marine Corps Installations-West, Federal Aviation Administration and Association for Unmanned Vehicle Systems International</w:t>
      </w:r>
      <w:r w:rsidR="00466D24">
        <w:rPr>
          <w:rFonts w:ascii="Segoe UI" w:hAnsi="Segoe UI" w:cs="Segoe UI"/>
          <w:color w:val="000000" w:themeColor="text1"/>
          <w:sz w:val="23"/>
          <w:szCs w:val="23"/>
        </w:rPr>
        <w:t xml:space="preserve"> </w:t>
      </w:r>
      <w:r w:rsidR="00466D24">
        <w:rPr>
          <w:rFonts w:ascii="Segoe UI" w:hAnsi="Segoe UI" w:cs="Segoe UI"/>
          <w:color w:val="000000" w:themeColor="text1"/>
          <w:sz w:val="23"/>
          <w:szCs w:val="23"/>
        </w:rPr>
        <w:t xml:space="preserve">(details below). </w:t>
      </w:r>
      <w:r w:rsidR="00466D24" w:rsidRPr="00466D24">
        <w:rPr>
          <w:rFonts w:ascii="Segoe UI" w:hAnsi="Segoe UI" w:cs="Segoe UI"/>
          <w:color w:val="000000" w:themeColor="text1"/>
          <w:sz w:val="23"/>
          <w:szCs w:val="23"/>
        </w:rPr>
        <w:t>Recording</w:t>
      </w:r>
      <w:r w:rsidR="00466D24">
        <w:rPr>
          <w:rFonts w:ascii="Segoe UI" w:hAnsi="Segoe UI" w:cs="Segoe UI"/>
          <w:color w:val="000000" w:themeColor="text1"/>
          <w:sz w:val="23"/>
          <w:szCs w:val="23"/>
        </w:rPr>
        <w:t xml:space="preserve"> available</w:t>
      </w:r>
      <w:r w:rsidRPr="001A300D">
        <w:rPr>
          <w:rFonts w:ascii="Segoe UI" w:hAnsi="Segoe UI" w:cs="Segoe UI"/>
          <w:color w:val="000000" w:themeColor="text1"/>
          <w:sz w:val="23"/>
          <w:szCs w:val="23"/>
        </w:rPr>
        <w:t xml:space="preserve">: </w:t>
      </w:r>
      <w:hyperlink r:id="rId15" w:history="1">
        <w:r w:rsidRPr="001A300D">
          <w:rPr>
            <w:rStyle w:val="Hyperlink"/>
            <w:rFonts w:ascii="Segoe UI" w:hAnsi="Segoe UI" w:cs="Segoe UI"/>
            <w:sz w:val="23"/>
            <w:szCs w:val="23"/>
          </w:rPr>
          <w:t>https://bah16f18.adobeconnect.com/pu2gu1ldj21e/</w:t>
        </w:r>
      </w:hyperlink>
    </w:p>
    <w:p w14:paraId="320D8328" w14:textId="21C7F837" w:rsidR="005C205D" w:rsidRPr="00466D24" w:rsidRDefault="005C205D" w:rsidP="001A300D">
      <w:pPr>
        <w:spacing w:after="0" w:line="240" w:lineRule="auto"/>
        <w:rPr>
          <w:rFonts w:ascii="Segoe UI" w:hAnsi="Segoe UI" w:cs="Segoe UI"/>
          <w:color w:val="000000" w:themeColor="text1"/>
          <w:sz w:val="23"/>
          <w:szCs w:val="23"/>
        </w:rPr>
      </w:pPr>
      <w:r w:rsidRPr="00466D24">
        <w:rPr>
          <w:rFonts w:ascii="Segoe UI" w:hAnsi="Segoe UI" w:cs="Segoe UI"/>
          <w:color w:val="000000" w:themeColor="text1"/>
          <w:sz w:val="23"/>
          <w:szCs w:val="23"/>
        </w:rPr>
        <w:t xml:space="preserve">This </w:t>
      </w:r>
      <w:r w:rsidR="00466D24" w:rsidRPr="00466D24">
        <w:rPr>
          <w:rFonts w:ascii="Segoe UI" w:hAnsi="Segoe UI" w:cs="Segoe UI"/>
          <w:color w:val="000000" w:themeColor="text1"/>
          <w:sz w:val="23"/>
          <w:szCs w:val="23"/>
        </w:rPr>
        <w:t>webinar</w:t>
      </w:r>
      <w:r w:rsidRPr="00466D24">
        <w:rPr>
          <w:rFonts w:ascii="Segoe UI" w:hAnsi="Segoe UI" w:cs="Segoe UI"/>
          <w:color w:val="000000" w:themeColor="text1"/>
          <w:sz w:val="23"/>
          <w:szCs w:val="23"/>
        </w:rPr>
        <w:t xml:space="preserve"> highlighted:</w:t>
      </w:r>
    </w:p>
    <w:p w14:paraId="4B6D6E52" w14:textId="77777777" w:rsidR="005C205D" w:rsidRPr="001A300D" w:rsidRDefault="005C205D" w:rsidP="001A300D">
      <w:pPr>
        <w:numPr>
          <w:ilvl w:val="0"/>
          <w:numId w:val="14"/>
        </w:numPr>
        <w:spacing w:after="0" w:line="240" w:lineRule="auto"/>
        <w:rPr>
          <w:rFonts w:ascii="Segoe UI" w:hAnsi="Segoe UI" w:cs="Segoe UI"/>
          <w:color w:val="000000" w:themeColor="text1"/>
          <w:sz w:val="23"/>
          <w:szCs w:val="23"/>
        </w:rPr>
      </w:pPr>
      <w:r w:rsidRPr="001A300D">
        <w:rPr>
          <w:rFonts w:ascii="Segoe UI" w:hAnsi="Segoe UI" w:cs="Segoe UI"/>
          <w:color w:val="000000" w:themeColor="text1"/>
          <w:sz w:val="23"/>
          <w:szCs w:val="23"/>
        </w:rPr>
        <w:t>Modernization of the military range Special Use Airspace to support the changing requirements of modern weapons and equipment</w:t>
      </w:r>
    </w:p>
    <w:p w14:paraId="402E22FF" w14:textId="77777777" w:rsidR="005C205D" w:rsidRPr="001A300D" w:rsidRDefault="005C205D" w:rsidP="001A300D">
      <w:pPr>
        <w:numPr>
          <w:ilvl w:val="0"/>
          <w:numId w:val="14"/>
        </w:numPr>
        <w:spacing w:after="0" w:line="240" w:lineRule="auto"/>
        <w:rPr>
          <w:rFonts w:ascii="Segoe UI" w:hAnsi="Segoe UI" w:cs="Segoe UI"/>
          <w:color w:val="000000" w:themeColor="text1"/>
          <w:sz w:val="23"/>
          <w:szCs w:val="23"/>
        </w:rPr>
      </w:pPr>
      <w:r w:rsidRPr="001A300D">
        <w:rPr>
          <w:rFonts w:ascii="Segoe UI" w:hAnsi="Segoe UI" w:cs="Segoe UI"/>
          <w:color w:val="000000" w:themeColor="text1"/>
          <w:sz w:val="23"/>
          <w:szCs w:val="23"/>
        </w:rPr>
        <w:t>Efforts to Integrate Unmanned Aircraft Systems into the National Airspace System</w:t>
      </w:r>
    </w:p>
    <w:p w14:paraId="450156FF" w14:textId="77777777" w:rsidR="005C205D" w:rsidRPr="001A300D" w:rsidRDefault="005C205D" w:rsidP="001A300D">
      <w:pPr>
        <w:numPr>
          <w:ilvl w:val="0"/>
          <w:numId w:val="14"/>
        </w:numPr>
        <w:spacing w:after="0" w:line="240" w:lineRule="auto"/>
        <w:rPr>
          <w:rFonts w:ascii="Segoe UI" w:hAnsi="Segoe UI" w:cs="Segoe UI"/>
          <w:color w:val="000000" w:themeColor="text1"/>
          <w:sz w:val="23"/>
          <w:szCs w:val="23"/>
        </w:rPr>
      </w:pPr>
      <w:r w:rsidRPr="001A300D">
        <w:rPr>
          <w:rFonts w:ascii="Segoe UI" w:hAnsi="Segoe UI" w:cs="Segoe UI"/>
          <w:color w:val="000000" w:themeColor="text1"/>
          <w:sz w:val="23"/>
          <w:szCs w:val="23"/>
        </w:rPr>
        <w:t>Development of Counter UAS State and Federal policy  </w:t>
      </w:r>
    </w:p>
    <w:p w14:paraId="79F4FD6A" w14:textId="77777777" w:rsidR="005C205D" w:rsidRPr="00AC303E" w:rsidRDefault="005C205D" w:rsidP="00363B4B">
      <w:pPr>
        <w:spacing w:after="0" w:line="240" w:lineRule="auto"/>
        <w:rPr>
          <w:rFonts w:ascii="Segoe UI" w:hAnsi="Segoe UI" w:cs="Segoe UI"/>
          <w:color w:val="000000" w:themeColor="text1"/>
          <w:sz w:val="22"/>
          <w:szCs w:val="23"/>
        </w:rPr>
      </w:pPr>
    </w:p>
    <w:p w14:paraId="2384FCE0" w14:textId="77777777" w:rsidR="00106252" w:rsidRPr="00AC303E" w:rsidRDefault="00BD1DF7" w:rsidP="00363B4B">
      <w:pPr>
        <w:pStyle w:val="Heading1"/>
        <w:spacing w:before="0" w:after="0" w:line="240" w:lineRule="auto"/>
        <w:jc w:val="center"/>
        <w:rPr>
          <w:rFonts w:ascii="Segoe UI" w:hAnsi="Segoe UI" w:cs="Segoe UI"/>
          <w:color w:val="0070C0"/>
          <w:sz w:val="32"/>
        </w:rPr>
      </w:pPr>
      <w:bookmarkStart w:id="1" w:name="_Toc45026329"/>
      <w:r w:rsidRPr="00AC303E">
        <w:rPr>
          <w:rFonts w:ascii="Segoe UI" w:hAnsi="Segoe UI" w:cs="Segoe UI"/>
          <w:color w:val="0070C0"/>
          <w:sz w:val="32"/>
        </w:rPr>
        <w:t>Energy</w:t>
      </w:r>
      <w:bookmarkEnd w:id="1"/>
    </w:p>
    <w:p w14:paraId="3FE5D5CC" w14:textId="77777777" w:rsidR="00272162" w:rsidRPr="00AC303E" w:rsidRDefault="00272162" w:rsidP="00363B4B">
      <w:pPr>
        <w:pStyle w:val="Heading2"/>
        <w:shd w:val="clear" w:color="auto" w:fill="F2F2F2" w:themeFill="background1" w:themeFillShade="F2"/>
        <w:spacing w:before="0" w:line="240" w:lineRule="auto"/>
        <w:rPr>
          <w:rFonts w:ascii="Segoe UI" w:hAnsi="Segoe UI" w:cs="Segoe UI"/>
          <w:b/>
          <w:bCs/>
          <w:color w:val="auto"/>
          <w:sz w:val="28"/>
          <w:szCs w:val="23"/>
        </w:rPr>
      </w:pPr>
      <w:bookmarkStart w:id="2" w:name="_Toc45026330"/>
      <w:r w:rsidRPr="00AC303E">
        <w:rPr>
          <w:rFonts w:ascii="Segoe UI" w:hAnsi="Segoe UI" w:cs="Segoe UI"/>
          <w:b/>
          <w:bCs/>
          <w:color w:val="auto"/>
          <w:sz w:val="28"/>
          <w:szCs w:val="23"/>
        </w:rPr>
        <w:t>Federal Updates</w:t>
      </w:r>
      <w:bookmarkEnd w:id="2"/>
      <w:r w:rsidRPr="00AC303E">
        <w:rPr>
          <w:rFonts w:ascii="Segoe UI" w:hAnsi="Segoe UI" w:cs="Segoe UI"/>
          <w:b/>
          <w:bCs/>
          <w:color w:val="auto"/>
          <w:sz w:val="28"/>
          <w:szCs w:val="23"/>
        </w:rPr>
        <w:t xml:space="preserve"> </w:t>
      </w:r>
    </w:p>
    <w:p w14:paraId="56E95A01" w14:textId="0E92FC36" w:rsidR="00466D24" w:rsidRPr="00466D24" w:rsidRDefault="00466D24" w:rsidP="00466D24">
      <w:pPr>
        <w:spacing w:after="0" w:line="240" w:lineRule="auto"/>
        <w:rPr>
          <w:rFonts w:ascii="Segoe UI" w:hAnsi="Segoe UI" w:cs="Segoe UI"/>
          <w:b/>
          <w:color w:val="000000" w:themeColor="text1"/>
          <w:sz w:val="23"/>
          <w:szCs w:val="23"/>
        </w:rPr>
      </w:pPr>
      <w:r w:rsidRPr="00466D24">
        <w:rPr>
          <w:rFonts w:ascii="Segoe UI" w:hAnsi="Segoe UI" w:cs="Segoe UI"/>
          <w:b/>
          <w:color w:val="000000" w:themeColor="text1"/>
          <w:sz w:val="23"/>
          <w:szCs w:val="23"/>
        </w:rPr>
        <w:t>FERC</w:t>
      </w:r>
      <w:r>
        <w:rPr>
          <w:rFonts w:ascii="Segoe UI" w:hAnsi="Segoe UI" w:cs="Segoe UI"/>
          <w:b/>
          <w:color w:val="000000" w:themeColor="text1"/>
          <w:sz w:val="23"/>
          <w:szCs w:val="23"/>
        </w:rPr>
        <w:t xml:space="preserve">: </w:t>
      </w:r>
      <w:r w:rsidRPr="00466D24">
        <w:rPr>
          <w:rFonts w:ascii="Segoe UI" w:hAnsi="Segoe UI" w:cs="Segoe UI"/>
          <w:bCs/>
          <w:color w:val="000000" w:themeColor="text1"/>
          <w:sz w:val="23"/>
          <w:szCs w:val="23"/>
        </w:rPr>
        <w:t xml:space="preserve">Provides Additional Landowner Protections in Project Rehearing Cases </w:t>
      </w:r>
      <w:hyperlink r:id="rId16" w:history="1">
        <w:r w:rsidRPr="00466D24">
          <w:rPr>
            <w:rStyle w:val="Hyperlink"/>
            <w:rFonts w:ascii="Segoe UI" w:hAnsi="Segoe UI" w:cs="Segoe UI"/>
            <w:bCs/>
            <w:sz w:val="23"/>
            <w:szCs w:val="23"/>
          </w:rPr>
          <w:t>News Release</w:t>
        </w:r>
      </w:hyperlink>
      <w:r w:rsidRPr="00466D24">
        <w:rPr>
          <w:rFonts w:ascii="Segoe UI" w:hAnsi="Segoe UI" w:cs="Segoe UI"/>
          <w:bCs/>
          <w:color w:val="000000" w:themeColor="text1"/>
          <w:sz w:val="23"/>
          <w:szCs w:val="23"/>
        </w:rPr>
        <w:t xml:space="preserve"> | </w:t>
      </w:r>
      <w:hyperlink r:id="rId17" w:history="1">
        <w:r w:rsidRPr="00466D24">
          <w:rPr>
            <w:rStyle w:val="Hyperlink"/>
            <w:rFonts w:ascii="Segoe UI" w:hAnsi="Segoe UI" w:cs="Segoe UI"/>
            <w:bCs/>
            <w:sz w:val="23"/>
            <w:szCs w:val="23"/>
          </w:rPr>
          <w:t>Order</w:t>
        </w:r>
      </w:hyperlink>
    </w:p>
    <w:p w14:paraId="1F4B3DD3" w14:textId="1A9337DF" w:rsidR="00851D1E" w:rsidRPr="00466D24" w:rsidRDefault="00851D1E" w:rsidP="00466D24">
      <w:pPr>
        <w:spacing w:after="0" w:line="240" w:lineRule="auto"/>
        <w:ind w:left="630" w:hanging="630"/>
        <w:rPr>
          <w:rStyle w:val="Hyperlink"/>
          <w:rFonts w:ascii="Segoe UI" w:hAnsi="Segoe UI" w:cs="Segoe UI"/>
          <w:b/>
          <w:bCs/>
          <w:color w:val="000000" w:themeColor="text1"/>
          <w:sz w:val="23"/>
          <w:szCs w:val="23"/>
          <w:u w:val="none"/>
        </w:rPr>
      </w:pPr>
      <w:r w:rsidRPr="00466D24">
        <w:rPr>
          <w:rStyle w:val="Hyperlink"/>
          <w:rFonts w:ascii="Segoe UI" w:hAnsi="Segoe UI" w:cs="Segoe UI"/>
          <w:b/>
          <w:bCs/>
          <w:color w:val="000000" w:themeColor="text1"/>
          <w:sz w:val="23"/>
          <w:szCs w:val="23"/>
          <w:u w:val="none"/>
        </w:rPr>
        <w:t>DOE</w:t>
      </w:r>
      <w:r w:rsidR="00466D24">
        <w:rPr>
          <w:rStyle w:val="Hyperlink"/>
          <w:rFonts w:ascii="Segoe UI" w:hAnsi="Segoe UI" w:cs="Segoe UI"/>
          <w:b/>
          <w:bCs/>
          <w:color w:val="000000" w:themeColor="text1"/>
          <w:sz w:val="23"/>
          <w:szCs w:val="23"/>
          <w:u w:val="none"/>
        </w:rPr>
        <w:t xml:space="preserve">:  </w:t>
      </w:r>
      <w:r w:rsidRPr="00466D24">
        <w:rPr>
          <w:rStyle w:val="Hyperlink"/>
          <w:rFonts w:ascii="Segoe UI" w:hAnsi="Segoe UI" w:cs="Segoe UI"/>
          <w:color w:val="000000" w:themeColor="text1"/>
          <w:sz w:val="23"/>
          <w:szCs w:val="23"/>
          <w:u w:val="none"/>
        </w:rPr>
        <w:t xml:space="preserve">The Department of Energy announced Friday it is </w:t>
      </w:r>
      <w:hyperlink r:id="rId18" w:history="1">
        <w:r w:rsidRPr="00466D24">
          <w:rPr>
            <w:rStyle w:val="Hyperlink"/>
            <w:rFonts w:ascii="Segoe UI" w:hAnsi="Segoe UI" w:cs="Segoe UI"/>
            <w:sz w:val="23"/>
            <w:szCs w:val="23"/>
          </w:rPr>
          <w:t>offering</w:t>
        </w:r>
      </w:hyperlink>
      <w:r w:rsidRPr="00466D24">
        <w:rPr>
          <w:rStyle w:val="Hyperlink"/>
          <w:rFonts w:ascii="Segoe UI" w:hAnsi="Segoe UI" w:cs="Segoe UI"/>
          <w:color w:val="000000" w:themeColor="text1"/>
          <w:sz w:val="23"/>
          <w:szCs w:val="23"/>
          <w:u w:val="none"/>
        </w:rPr>
        <w:t xml:space="preserve"> $122 million to establish innovation centers in coal-producing regions.</w:t>
      </w:r>
    </w:p>
    <w:p w14:paraId="1269A910" w14:textId="6CA72BAD" w:rsidR="00515D33" w:rsidRPr="00466D24" w:rsidRDefault="002041B7" w:rsidP="00466D24">
      <w:pPr>
        <w:spacing w:after="0" w:line="240" w:lineRule="auto"/>
        <w:rPr>
          <w:rFonts w:ascii="Segoe UI" w:hAnsi="Segoe UI" w:cs="Segoe UI"/>
          <w:bCs/>
          <w:color w:val="000000" w:themeColor="text1"/>
          <w:sz w:val="23"/>
          <w:szCs w:val="23"/>
        </w:rPr>
      </w:pPr>
      <w:r w:rsidRPr="00466D24">
        <w:rPr>
          <w:rStyle w:val="Hyperlink"/>
          <w:rFonts w:ascii="Segoe UI" w:hAnsi="Segoe UI" w:cs="Segoe UI"/>
          <w:b/>
          <w:bCs/>
          <w:color w:val="000000" w:themeColor="text1"/>
          <w:sz w:val="23"/>
          <w:szCs w:val="23"/>
          <w:u w:val="none"/>
        </w:rPr>
        <w:lastRenderedPageBreak/>
        <w:t>DOI</w:t>
      </w:r>
      <w:r w:rsidR="00466D24">
        <w:rPr>
          <w:rFonts w:ascii="Segoe UI" w:hAnsi="Segoe UI" w:cs="Segoe UI"/>
          <w:bCs/>
          <w:color w:val="000000" w:themeColor="text1"/>
          <w:sz w:val="23"/>
          <w:szCs w:val="23"/>
        </w:rPr>
        <w:t>-</w:t>
      </w:r>
      <w:r w:rsidR="00515D33" w:rsidRPr="00466D24">
        <w:rPr>
          <w:rFonts w:ascii="Segoe UI" w:hAnsi="Segoe UI" w:cs="Segoe UI"/>
          <w:b/>
          <w:color w:val="000000" w:themeColor="text1"/>
          <w:sz w:val="23"/>
          <w:szCs w:val="23"/>
        </w:rPr>
        <w:t>BLM</w:t>
      </w:r>
      <w:r w:rsidR="00157B89">
        <w:rPr>
          <w:rFonts w:ascii="Segoe UI" w:hAnsi="Segoe UI" w:cs="Segoe UI"/>
          <w:b/>
          <w:color w:val="000000" w:themeColor="text1"/>
          <w:sz w:val="23"/>
          <w:szCs w:val="23"/>
        </w:rPr>
        <w:t>:</w:t>
      </w:r>
    </w:p>
    <w:p w14:paraId="221530F9" w14:textId="7B47AB4D" w:rsidR="00E61D1B" w:rsidRPr="00466D24" w:rsidRDefault="001A300D" w:rsidP="00466D24">
      <w:pPr>
        <w:pStyle w:val="ListParagraph"/>
        <w:numPr>
          <w:ilvl w:val="0"/>
          <w:numId w:val="15"/>
        </w:numPr>
        <w:spacing w:after="0" w:line="240" w:lineRule="auto"/>
        <w:rPr>
          <w:rFonts w:ascii="Segoe UI" w:hAnsi="Segoe UI" w:cs="Segoe UI"/>
          <w:bCs/>
          <w:color w:val="000000" w:themeColor="text1"/>
          <w:sz w:val="23"/>
          <w:szCs w:val="23"/>
        </w:rPr>
      </w:pPr>
      <w:hyperlink r:id="rId19" w:history="1">
        <w:r w:rsidR="00E61D1B" w:rsidRPr="00466D24">
          <w:rPr>
            <w:rStyle w:val="Hyperlink"/>
            <w:rFonts w:ascii="Segoe UI" w:hAnsi="Segoe UI" w:cs="Segoe UI"/>
            <w:bCs/>
            <w:sz w:val="23"/>
            <w:szCs w:val="23"/>
          </w:rPr>
          <w:t>BLM New Mexico accepting comments for October oil and gas lease sale</w:t>
        </w:r>
      </w:hyperlink>
    </w:p>
    <w:p w14:paraId="4308381A" w14:textId="7AFB9F24" w:rsidR="00E61D1B" w:rsidRPr="00466D24" w:rsidRDefault="001A300D" w:rsidP="00466D24">
      <w:pPr>
        <w:pStyle w:val="ListParagraph"/>
        <w:numPr>
          <w:ilvl w:val="0"/>
          <w:numId w:val="15"/>
        </w:numPr>
        <w:spacing w:after="0" w:line="240" w:lineRule="auto"/>
        <w:rPr>
          <w:rFonts w:ascii="Segoe UI" w:hAnsi="Segoe UI" w:cs="Segoe UI"/>
          <w:bCs/>
          <w:color w:val="000000" w:themeColor="text1"/>
          <w:sz w:val="23"/>
          <w:szCs w:val="23"/>
        </w:rPr>
      </w:pPr>
      <w:hyperlink r:id="rId20" w:history="1">
        <w:r w:rsidR="00E61D1B" w:rsidRPr="00466D24">
          <w:rPr>
            <w:rStyle w:val="Hyperlink"/>
            <w:rFonts w:ascii="Segoe UI" w:hAnsi="Segoe UI" w:cs="Segoe UI"/>
            <w:bCs/>
            <w:sz w:val="23"/>
            <w:szCs w:val="23"/>
          </w:rPr>
          <w:t xml:space="preserve">BLM seeks public comment on the draft environmental assessment for the San </w:t>
        </w:r>
        <w:proofErr w:type="spellStart"/>
        <w:r w:rsidR="00E61D1B" w:rsidRPr="00466D24">
          <w:rPr>
            <w:rStyle w:val="Hyperlink"/>
            <w:rFonts w:ascii="Segoe UI" w:hAnsi="Segoe UI" w:cs="Segoe UI"/>
            <w:bCs/>
            <w:sz w:val="23"/>
            <w:szCs w:val="23"/>
          </w:rPr>
          <w:t>Emidio</w:t>
        </w:r>
        <w:proofErr w:type="spellEnd"/>
        <w:r w:rsidR="00E61D1B" w:rsidRPr="00466D24">
          <w:rPr>
            <w:rStyle w:val="Hyperlink"/>
            <w:rFonts w:ascii="Segoe UI" w:hAnsi="Segoe UI" w:cs="Segoe UI"/>
            <w:bCs/>
            <w:sz w:val="23"/>
            <w:szCs w:val="23"/>
          </w:rPr>
          <w:t xml:space="preserve"> II North Valley Geothermal Development Project</w:t>
        </w:r>
      </w:hyperlink>
    </w:p>
    <w:p w14:paraId="26FEE9C4" w14:textId="3F3A84DF" w:rsidR="00E61D1B" w:rsidRPr="00466D24" w:rsidRDefault="001A300D" w:rsidP="00466D24">
      <w:pPr>
        <w:pStyle w:val="ListParagraph"/>
        <w:numPr>
          <w:ilvl w:val="0"/>
          <w:numId w:val="15"/>
        </w:numPr>
        <w:spacing w:after="0" w:line="240" w:lineRule="auto"/>
        <w:rPr>
          <w:rFonts w:ascii="Segoe UI" w:hAnsi="Segoe UI" w:cs="Segoe UI"/>
          <w:bCs/>
          <w:color w:val="000000" w:themeColor="text1"/>
          <w:sz w:val="23"/>
          <w:szCs w:val="23"/>
        </w:rPr>
      </w:pPr>
      <w:hyperlink r:id="rId21" w:history="1">
        <w:r w:rsidR="00E61D1B" w:rsidRPr="00466D24">
          <w:rPr>
            <w:rStyle w:val="Hyperlink"/>
            <w:rFonts w:ascii="Segoe UI" w:hAnsi="Segoe UI" w:cs="Segoe UI"/>
            <w:bCs/>
            <w:sz w:val="23"/>
            <w:szCs w:val="23"/>
          </w:rPr>
          <w:t>BLM seeks comments on public lands nominated for geothermal leasing</w:t>
        </w:r>
      </w:hyperlink>
    </w:p>
    <w:p w14:paraId="40F58F46" w14:textId="5DB55A97" w:rsidR="00466D24" w:rsidRPr="00466D24" w:rsidRDefault="001A300D" w:rsidP="00466D24">
      <w:pPr>
        <w:pStyle w:val="ListParagraph"/>
        <w:numPr>
          <w:ilvl w:val="0"/>
          <w:numId w:val="15"/>
        </w:numPr>
        <w:spacing w:after="0" w:line="240" w:lineRule="auto"/>
        <w:rPr>
          <w:rFonts w:ascii="Segoe UI" w:hAnsi="Segoe UI" w:cs="Segoe UI"/>
          <w:bCs/>
          <w:color w:val="000000" w:themeColor="text1"/>
          <w:sz w:val="23"/>
          <w:szCs w:val="23"/>
        </w:rPr>
      </w:pPr>
      <w:hyperlink r:id="rId22" w:history="1">
        <w:r w:rsidR="00515D33" w:rsidRPr="00466D24">
          <w:rPr>
            <w:rStyle w:val="Hyperlink"/>
            <w:rFonts w:ascii="Segoe UI" w:hAnsi="Segoe UI" w:cs="Segoe UI"/>
            <w:bCs/>
            <w:sz w:val="23"/>
            <w:szCs w:val="23"/>
          </w:rPr>
          <w:t>BL</w:t>
        </w:r>
        <w:r w:rsidR="00515D33" w:rsidRPr="00466D24">
          <w:rPr>
            <w:rStyle w:val="Hyperlink"/>
            <w:rFonts w:ascii="Segoe UI" w:hAnsi="Segoe UI" w:cs="Segoe UI"/>
            <w:bCs/>
            <w:sz w:val="23"/>
            <w:szCs w:val="23"/>
          </w:rPr>
          <w:t>M</w:t>
        </w:r>
        <w:r w:rsidR="00515D33" w:rsidRPr="00466D24">
          <w:rPr>
            <w:rStyle w:val="Hyperlink"/>
            <w:rFonts w:ascii="Segoe UI" w:hAnsi="Segoe UI" w:cs="Segoe UI"/>
            <w:bCs/>
            <w:sz w:val="23"/>
            <w:szCs w:val="23"/>
          </w:rPr>
          <w:t xml:space="preserve"> releases Mesa Wind Repower Project for public comment</w:t>
        </w:r>
      </w:hyperlink>
      <w:r w:rsidR="00515D33" w:rsidRPr="00466D24">
        <w:rPr>
          <w:rFonts w:ascii="Segoe UI" w:hAnsi="Segoe UI" w:cs="Segoe UI"/>
          <w:bCs/>
          <w:color w:val="000000" w:themeColor="text1"/>
          <w:sz w:val="23"/>
          <w:szCs w:val="23"/>
        </w:rPr>
        <w:t xml:space="preserve"> </w:t>
      </w:r>
    </w:p>
    <w:p w14:paraId="7C078A5B" w14:textId="77777777" w:rsidR="00466D24" w:rsidRPr="00D514AE" w:rsidRDefault="00466D24" w:rsidP="00466D24">
      <w:pPr>
        <w:pStyle w:val="ListParagraph"/>
        <w:spacing w:after="0" w:line="240" w:lineRule="auto"/>
        <w:rPr>
          <w:rFonts w:ascii="Segoe UI" w:hAnsi="Segoe UI" w:cs="Segoe UI"/>
          <w:bCs/>
          <w:color w:val="000000" w:themeColor="text1"/>
          <w:sz w:val="23"/>
          <w:szCs w:val="23"/>
        </w:rPr>
      </w:pPr>
    </w:p>
    <w:p w14:paraId="314E108B" w14:textId="77777777" w:rsidR="00272162" w:rsidRPr="00AC303E" w:rsidRDefault="004C61B7" w:rsidP="00363B4B">
      <w:pPr>
        <w:pStyle w:val="Heading2"/>
        <w:shd w:val="clear" w:color="auto" w:fill="F2F2F2" w:themeFill="background1" w:themeFillShade="F2"/>
        <w:spacing w:before="0" w:line="240" w:lineRule="auto"/>
        <w:rPr>
          <w:rFonts w:ascii="Segoe UI" w:hAnsi="Segoe UI" w:cs="Segoe UI"/>
          <w:color w:val="auto"/>
          <w:sz w:val="28"/>
          <w:szCs w:val="23"/>
        </w:rPr>
      </w:pPr>
      <w:bookmarkStart w:id="3" w:name="_Toc45026331"/>
      <w:r w:rsidRPr="00AC303E">
        <w:rPr>
          <w:rFonts w:ascii="Segoe UI" w:hAnsi="Segoe UI" w:cs="Segoe UI"/>
          <w:b/>
          <w:color w:val="auto"/>
          <w:sz w:val="28"/>
          <w:szCs w:val="23"/>
        </w:rPr>
        <w:t>State Updates</w:t>
      </w:r>
      <w:bookmarkEnd w:id="3"/>
    </w:p>
    <w:p w14:paraId="236CC1DA" w14:textId="77777777" w:rsidR="00466D24" w:rsidRPr="00466D24" w:rsidRDefault="00906FFC" w:rsidP="00363B4B">
      <w:pPr>
        <w:pStyle w:val="ListParagraph"/>
        <w:widowControl w:val="0"/>
        <w:numPr>
          <w:ilvl w:val="0"/>
          <w:numId w:val="26"/>
        </w:numPr>
        <w:autoSpaceDE w:val="0"/>
        <w:autoSpaceDN w:val="0"/>
        <w:adjustRightInd w:val="0"/>
        <w:spacing w:after="0" w:line="240" w:lineRule="auto"/>
        <w:rPr>
          <w:rStyle w:val="Hyperlink"/>
          <w:rFonts w:ascii="Segoe UI" w:hAnsi="Segoe UI" w:cs="Segoe UI"/>
          <w:bCs/>
          <w:color w:val="auto"/>
          <w:sz w:val="23"/>
          <w:szCs w:val="23"/>
          <w:u w:val="none"/>
        </w:rPr>
      </w:pPr>
      <w:r w:rsidRPr="00466D24">
        <w:rPr>
          <w:rStyle w:val="Hyperlink"/>
          <w:rFonts w:ascii="Segoe UI" w:hAnsi="Segoe UI" w:cs="Segoe UI"/>
          <w:bCs/>
          <w:color w:val="auto"/>
          <w:sz w:val="23"/>
          <w:szCs w:val="23"/>
          <w:u w:val="none"/>
        </w:rPr>
        <w:t>CA:</w:t>
      </w:r>
      <w:r w:rsidR="00466D24" w:rsidRPr="00466D24">
        <w:rPr>
          <w:rStyle w:val="Hyperlink"/>
          <w:rFonts w:ascii="Segoe UI" w:hAnsi="Segoe UI" w:cs="Segoe UI"/>
          <w:bCs/>
          <w:color w:val="auto"/>
          <w:sz w:val="23"/>
          <w:szCs w:val="23"/>
          <w:u w:val="none"/>
        </w:rPr>
        <w:t xml:space="preserve"> </w:t>
      </w:r>
      <w:hyperlink r:id="rId23" w:history="1">
        <w:r w:rsidR="00E61D1B" w:rsidRPr="00466D24">
          <w:rPr>
            <w:rStyle w:val="Hyperlink"/>
            <w:rFonts w:ascii="Segoe UI" w:hAnsi="Segoe UI" w:cs="Segoe UI"/>
            <w:bCs/>
            <w:sz w:val="23"/>
            <w:szCs w:val="23"/>
          </w:rPr>
          <w:t>Governor Newsom Signs SB 350, Giving the State Protection that PG&amp;E will be Transformed into a Safer Utility </w:t>
        </w:r>
      </w:hyperlink>
    </w:p>
    <w:p w14:paraId="5CF93505" w14:textId="77777777" w:rsidR="00466D24" w:rsidRPr="00466D24" w:rsidRDefault="00E61D1B" w:rsidP="00466D24">
      <w:pPr>
        <w:pStyle w:val="ListParagraph"/>
        <w:widowControl w:val="0"/>
        <w:numPr>
          <w:ilvl w:val="0"/>
          <w:numId w:val="26"/>
        </w:numPr>
        <w:autoSpaceDE w:val="0"/>
        <w:autoSpaceDN w:val="0"/>
        <w:adjustRightInd w:val="0"/>
        <w:spacing w:after="0" w:line="240" w:lineRule="auto"/>
        <w:rPr>
          <w:rStyle w:val="Hyperlink"/>
          <w:rFonts w:ascii="Segoe UI" w:hAnsi="Segoe UI" w:cs="Segoe UI"/>
          <w:bCs/>
          <w:color w:val="auto"/>
          <w:sz w:val="23"/>
          <w:szCs w:val="23"/>
          <w:u w:val="none"/>
        </w:rPr>
      </w:pPr>
      <w:r w:rsidRPr="00466D24">
        <w:rPr>
          <w:rStyle w:val="Hyperlink"/>
          <w:rFonts w:ascii="Segoe UI" w:hAnsi="Segoe UI" w:cs="Segoe UI"/>
          <w:bCs/>
          <w:color w:val="auto"/>
          <w:sz w:val="23"/>
          <w:szCs w:val="23"/>
          <w:u w:val="none"/>
        </w:rPr>
        <w:t>CO:</w:t>
      </w:r>
      <w:r w:rsidR="00466D24" w:rsidRPr="00466D24">
        <w:rPr>
          <w:rStyle w:val="Hyperlink"/>
          <w:rFonts w:ascii="Segoe UI" w:hAnsi="Segoe UI" w:cs="Segoe UI"/>
          <w:bCs/>
          <w:color w:val="auto"/>
          <w:sz w:val="23"/>
          <w:szCs w:val="23"/>
          <w:u w:val="none"/>
        </w:rPr>
        <w:t xml:space="preserve"> </w:t>
      </w:r>
      <w:hyperlink r:id="rId24" w:history="1">
        <w:r w:rsidRPr="00466D24">
          <w:rPr>
            <w:rStyle w:val="Hyperlink"/>
            <w:rFonts w:ascii="Segoe UI" w:hAnsi="Segoe UI" w:cs="Segoe UI"/>
            <w:sz w:val="23"/>
            <w:szCs w:val="23"/>
          </w:rPr>
          <w:t>Governor Polis Announces COGCC Appointments</w:t>
        </w:r>
      </w:hyperlink>
    </w:p>
    <w:p w14:paraId="6D31D7A9" w14:textId="7D752FB9" w:rsidR="00C92C3F" w:rsidRPr="00466D24" w:rsidRDefault="00906FFC" w:rsidP="00466D24">
      <w:pPr>
        <w:pStyle w:val="ListParagraph"/>
        <w:widowControl w:val="0"/>
        <w:numPr>
          <w:ilvl w:val="0"/>
          <w:numId w:val="26"/>
        </w:numPr>
        <w:autoSpaceDE w:val="0"/>
        <w:autoSpaceDN w:val="0"/>
        <w:adjustRightInd w:val="0"/>
        <w:spacing w:after="0" w:line="240" w:lineRule="auto"/>
        <w:rPr>
          <w:rStyle w:val="Hyperlink"/>
          <w:rFonts w:ascii="Segoe UI" w:hAnsi="Segoe UI" w:cs="Segoe UI"/>
          <w:bCs/>
          <w:color w:val="auto"/>
          <w:sz w:val="23"/>
          <w:szCs w:val="23"/>
          <w:u w:val="none"/>
        </w:rPr>
      </w:pPr>
      <w:r w:rsidRPr="00466D24">
        <w:rPr>
          <w:rStyle w:val="Hyperlink"/>
          <w:rFonts w:ascii="Segoe UI" w:hAnsi="Segoe UI" w:cs="Segoe UI"/>
          <w:bCs/>
          <w:color w:val="auto"/>
          <w:sz w:val="23"/>
          <w:szCs w:val="23"/>
          <w:u w:val="none"/>
        </w:rPr>
        <w:t>NV:</w:t>
      </w:r>
      <w:r w:rsidR="00466D24" w:rsidRPr="00466D24">
        <w:rPr>
          <w:rStyle w:val="Hyperlink"/>
          <w:rFonts w:ascii="Segoe UI" w:hAnsi="Segoe UI" w:cs="Segoe UI"/>
          <w:bCs/>
          <w:color w:val="auto"/>
          <w:sz w:val="23"/>
          <w:szCs w:val="23"/>
          <w:u w:val="none"/>
        </w:rPr>
        <w:t xml:space="preserve"> </w:t>
      </w:r>
      <w:r w:rsidR="00C92C3F" w:rsidRPr="00466D24">
        <w:rPr>
          <w:rStyle w:val="Hyperlink"/>
          <w:rFonts w:ascii="Segoe UI" w:hAnsi="Segoe UI" w:cs="Segoe UI"/>
          <w:bCs/>
          <w:color w:val="auto"/>
          <w:sz w:val="23"/>
          <w:szCs w:val="23"/>
          <w:u w:val="none"/>
        </w:rPr>
        <w:t xml:space="preserve">‘Tier 3’ net excess energy credit reaches full subscription of 80 megawatts of rooftop solar generation. </w:t>
      </w:r>
      <w:r w:rsidR="00C92C3F" w:rsidRPr="00466D24">
        <w:rPr>
          <w:rFonts w:ascii="Segoe UI" w:hAnsi="Segoe UI" w:cs="Segoe UI"/>
          <w:bCs/>
          <w:color w:val="auto"/>
          <w:sz w:val="23"/>
          <w:szCs w:val="23"/>
        </w:rPr>
        <w:t xml:space="preserve">Updated applied-for and installed NEM rooftop solar capacity totals for Tiers 1-4 are posted on the PUCN’s website each business day at </w:t>
      </w:r>
      <w:hyperlink r:id="rId25" w:tgtFrame="_blank" w:history="1">
        <w:r w:rsidR="00C92C3F" w:rsidRPr="00466D24">
          <w:rPr>
            <w:rStyle w:val="Hyperlink"/>
            <w:rFonts w:ascii="Segoe UI" w:hAnsi="Segoe UI" w:cs="Segoe UI"/>
            <w:bCs/>
            <w:sz w:val="23"/>
            <w:szCs w:val="23"/>
          </w:rPr>
          <w:t>www.puc.nv.gov</w:t>
        </w:r>
      </w:hyperlink>
    </w:p>
    <w:p w14:paraId="5DF23697" w14:textId="77777777" w:rsidR="00F64734" w:rsidRPr="00AC303E" w:rsidRDefault="00F64734" w:rsidP="00363B4B">
      <w:pPr>
        <w:pStyle w:val="ListParagraph"/>
        <w:widowControl w:val="0"/>
        <w:autoSpaceDE w:val="0"/>
        <w:autoSpaceDN w:val="0"/>
        <w:adjustRightInd w:val="0"/>
        <w:spacing w:after="0" w:line="240" w:lineRule="auto"/>
        <w:rPr>
          <w:rStyle w:val="Hyperlink"/>
          <w:rFonts w:ascii="Segoe UI" w:hAnsi="Segoe UI" w:cs="Segoe UI"/>
          <w:bCs/>
          <w:color w:val="auto"/>
          <w:sz w:val="23"/>
          <w:szCs w:val="23"/>
          <w:u w:val="none"/>
        </w:rPr>
      </w:pPr>
    </w:p>
    <w:p w14:paraId="529B3080" w14:textId="26178AB2" w:rsidR="009F4765" w:rsidRPr="00AC303E" w:rsidRDefault="009F4765"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4" w:name="_Toc45026332"/>
      <w:r w:rsidRPr="00AC303E">
        <w:rPr>
          <w:rFonts w:ascii="Segoe UI" w:hAnsi="Segoe UI" w:cs="Segoe UI"/>
          <w:b/>
          <w:color w:val="000000" w:themeColor="text1"/>
          <w:sz w:val="28"/>
          <w:szCs w:val="23"/>
        </w:rPr>
        <w:t>Tribal Updates</w:t>
      </w:r>
      <w:bookmarkEnd w:id="4"/>
    </w:p>
    <w:p w14:paraId="6D9A8C06" w14:textId="5FA01155" w:rsidR="00127001" w:rsidRPr="00466D24" w:rsidRDefault="00127001" w:rsidP="008C0BA2">
      <w:pPr>
        <w:pStyle w:val="ListParagraph"/>
        <w:numPr>
          <w:ilvl w:val="0"/>
          <w:numId w:val="7"/>
        </w:numPr>
        <w:spacing w:after="0" w:line="240" w:lineRule="auto"/>
        <w:rPr>
          <w:rFonts w:ascii="Segoe UI" w:hAnsi="Segoe UI" w:cs="Segoe UI"/>
          <w:color w:val="000000" w:themeColor="text1"/>
          <w:sz w:val="23"/>
          <w:szCs w:val="23"/>
        </w:rPr>
      </w:pPr>
      <w:r w:rsidRPr="00466D24">
        <w:rPr>
          <w:rFonts w:ascii="Segoe UI" w:hAnsi="Segoe UI" w:cs="Segoe UI"/>
          <w:color w:val="000000" w:themeColor="text1"/>
          <w:sz w:val="23"/>
          <w:szCs w:val="23"/>
        </w:rPr>
        <w:t xml:space="preserve">The Building Technologies Proving Ground – Public Sector Field Validation funding opportunity will invest up to $10 million to allow state, local, and tribal government entities to compete for funding designed to meet U.S. Department of Energy (DOE) goals via field validation of high-impact commercial building technologies. </w:t>
      </w:r>
      <w:hyperlink r:id="rId26" w:tgtFrame="_blank" w:history="1">
        <w:r w:rsidRPr="00127001">
          <w:rPr>
            <w:rStyle w:val="Hyperlink"/>
            <w:rFonts w:ascii="Segoe UI" w:hAnsi="Segoe UI" w:cs="Segoe UI"/>
            <w:sz w:val="23"/>
            <w:szCs w:val="23"/>
          </w:rPr>
          <w:t>Learn more about the FOA and how to apply</w:t>
        </w:r>
      </w:hyperlink>
      <w:r>
        <w:rPr>
          <w:rFonts w:ascii="Segoe UI" w:hAnsi="Segoe UI" w:cs="Segoe UI"/>
          <w:sz w:val="23"/>
          <w:szCs w:val="23"/>
        </w:rPr>
        <w:t xml:space="preserve">. </w:t>
      </w:r>
      <w:r w:rsidRPr="004F5DF4">
        <w:rPr>
          <w:rFonts w:ascii="Segoe UI" w:hAnsi="Segoe UI" w:cs="Segoe UI"/>
          <w:color w:val="000000" w:themeColor="text1"/>
          <w:sz w:val="23"/>
          <w:szCs w:val="23"/>
          <w:highlight w:val="yellow"/>
        </w:rPr>
        <w:t>Concept papers are due July 27, 2020, and full applications are due September 28, 2020.</w:t>
      </w:r>
    </w:p>
    <w:p w14:paraId="39E887B6" w14:textId="358C3A29" w:rsidR="008A2D4B" w:rsidRPr="00466D24" w:rsidRDefault="00127001" w:rsidP="008C0BA2">
      <w:pPr>
        <w:pStyle w:val="ListParagraph"/>
        <w:numPr>
          <w:ilvl w:val="0"/>
          <w:numId w:val="7"/>
        </w:numPr>
        <w:spacing w:after="0" w:line="240" w:lineRule="auto"/>
        <w:rPr>
          <w:rFonts w:ascii="Segoe UI" w:hAnsi="Segoe UI" w:cs="Segoe UI"/>
          <w:color w:val="000000" w:themeColor="text1"/>
          <w:sz w:val="23"/>
          <w:szCs w:val="23"/>
        </w:rPr>
      </w:pPr>
      <w:r w:rsidRPr="00466D24">
        <w:rPr>
          <w:rFonts w:ascii="Segoe UI" w:hAnsi="Segoe UI" w:cs="Segoe UI"/>
          <w:color w:val="000000" w:themeColor="text1"/>
          <w:sz w:val="23"/>
          <w:szCs w:val="23"/>
        </w:rPr>
        <w:t xml:space="preserve">DOE Indian Energy FOA: </w:t>
      </w:r>
      <w:r w:rsidRPr="004F5DF4">
        <w:rPr>
          <w:rFonts w:ascii="Segoe UI" w:hAnsi="Segoe UI" w:cs="Segoe UI"/>
          <w:color w:val="000000" w:themeColor="text1"/>
          <w:sz w:val="23"/>
          <w:szCs w:val="23"/>
          <w:highlight w:val="yellow"/>
        </w:rPr>
        <w:t>Apply by July 30</w:t>
      </w:r>
      <w:r w:rsidRPr="00466D24">
        <w:rPr>
          <w:rFonts w:ascii="Segoe UI" w:hAnsi="Segoe UI" w:cs="Segoe UI"/>
          <w:color w:val="000000" w:themeColor="text1"/>
          <w:sz w:val="23"/>
          <w:szCs w:val="23"/>
        </w:rPr>
        <w:t xml:space="preserve">. </w:t>
      </w:r>
      <w:r w:rsidR="008A2D4B" w:rsidRPr="00466D24">
        <w:rPr>
          <w:rFonts w:ascii="Segoe UI" w:hAnsi="Segoe UI" w:cs="Segoe UI"/>
          <w:color w:val="000000" w:themeColor="text1"/>
          <w:sz w:val="23"/>
          <w:szCs w:val="23"/>
        </w:rPr>
        <w:t xml:space="preserve">On March 27, the U.S. Department of Energy (DOE) </w:t>
      </w:r>
      <w:hyperlink r:id="rId27" w:history="1">
        <w:r w:rsidR="008A2D4B" w:rsidRPr="008A2D4B">
          <w:rPr>
            <w:rStyle w:val="Hyperlink"/>
            <w:rFonts w:ascii="Segoe UI" w:hAnsi="Segoe UI" w:cs="Segoe UI"/>
            <w:sz w:val="23"/>
            <w:szCs w:val="23"/>
          </w:rPr>
          <w:t>announced up to $15 million in new funding</w:t>
        </w:r>
      </w:hyperlink>
      <w:r w:rsidR="008A2D4B" w:rsidRPr="008A2D4B">
        <w:rPr>
          <w:rFonts w:ascii="Segoe UI" w:hAnsi="Segoe UI" w:cs="Segoe UI"/>
          <w:sz w:val="23"/>
          <w:szCs w:val="23"/>
        </w:rPr>
        <w:t xml:space="preserve"> </w:t>
      </w:r>
      <w:r w:rsidR="008A2D4B" w:rsidRPr="00466D24">
        <w:rPr>
          <w:rFonts w:ascii="Segoe UI" w:hAnsi="Segoe UI" w:cs="Segoe UI"/>
          <w:color w:val="000000" w:themeColor="text1"/>
          <w:sz w:val="23"/>
          <w:szCs w:val="23"/>
        </w:rPr>
        <w:t>to deploy energy technology on tribal lands. This funding through the DOE Office of Indian Energy Policy and Programs will support Indian Tribes, Alaska Native Regional Corporations and Village Corporations, Intertribal Organizations, and Tribal Energy Development Organizations. Should tribes so choose to unleash their vast undeveloped energy resources, this funding opportunity announcement (FOA) would help support those communities.</w:t>
      </w:r>
    </w:p>
    <w:p w14:paraId="4A7BDD31" w14:textId="241C73EC" w:rsidR="006433F1" w:rsidRPr="004F5DF4" w:rsidRDefault="009D362D" w:rsidP="006433F1">
      <w:pPr>
        <w:pStyle w:val="ListParagraph"/>
        <w:numPr>
          <w:ilvl w:val="0"/>
          <w:numId w:val="7"/>
        </w:numPr>
        <w:spacing w:after="0" w:line="240" w:lineRule="auto"/>
        <w:rPr>
          <w:rStyle w:val="Hyperlink"/>
          <w:rFonts w:ascii="Segoe UI" w:hAnsi="Segoe UI" w:cs="Segoe UI"/>
          <w:b/>
          <w:color w:val="000000" w:themeColor="text1"/>
          <w:sz w:val="28"/>
          <w:szCs w:val="23"/>
          <w:u w:val="none"/>
        </w:rPr>
      </w:pPr>
      <w:r w:rsidRPr="004F5DF4">
        <w:rPr>
          <w:rFonts w:ascii="Segoe UI" w:hAnsi="Segoe UI" w:cs="Segoe UI"/>
          <w:color w:val="000000" w:themeColor="text1"/>
          <w:sz w:val="23"/>
          <w:szCs w:val="23"/>
        </w:rPr>
        <w:t xml:space="preserve">Tribal Energy Development Capacity. For Native American tribal governments (Federally recognized): To build Tribal capacity for energy resource regulation and management. </w:t>
      </w:r>
      <w:r w:rsidRPr="004F5DF4">
        <w:rPr>
          <w:rFonts w:ascii="Segoe UI" w:hAnsi="Segoe UI" w:cs="Segoe UI"/>
          <w:color w:val="000000" w:themeColor="text1"/>
          <w:sz w:val="23"/>
          <w:szCs w:val="23"/>
          <w:highlight w:val="yellow"/>
        </w:rPr>
        <w:t>Due: September 1, 2020</w:t>
      </w:r>
      <w:r w:rsidRPr="004F5DF4">
        <w:rPr>
          <w:rFonts w:ascii="Segoe UI" w:hAnsi="Segoe UI" w:cs="Segoe UI"/>
          <w:color w:val="000000" w:themeColor="text1"/>
          <w:sz w:val="23"/>
          <w:szCs w:val="23"/>
        </w:rPr>
        <w:t xml:space="preserve"> </w:t>
      </w:r>
      <w:hyperlink r:id="rId28" w:history="1">
        <w:r w:rsidRPr="006433F1">
          <w:rPr>
            <w:rStyle w:val="Hyperlink"/>
            <w:rFonts w:ascii="Segoe UI" w:hAnsi="Segoe UI" w:cs="Segoe UI"/>
            <w:sz w:val="23"/>
            <w:szCs w:val="23"/>
          </w:rPr>
          <w:t>Learn mor</w:t>
        </w:r>
        <w:r w:rsidRPr="006433F1">
          <w:rPr>
            <w:rStyle w:val="Hyperlink"/>
            <w:rFonts w:ascii="Segoe UI" w:hAnsi="Segoe UI" w:cs="Segoe UI"/>
            <w:sz w:val="23"/>
            <w:szCs w:val="23"/>
          </w:rPr>
          <w:t>e</w:t>
        </w:r>
      </w:hyperlink>
    </w:p>
    <w:p w14:paraId="7297F967" w14:textId="77777777" w:rsidR="004F5DF4" w:rsidRPr="006433F1" w:rsidRDefault="004F5DF4" w:rsidP="004F5DF4">
      <w:pPr>
        <w:pStyle w:val="ListParagraph"/>
        <w:spacing w:after="0" w:line="240" w:lineRule="auto"/>
        <w:rPr>
          <w:rStyle w:val="Hyperlink"/>
          <w:rFonts w:ascii="Segoe UI" w:hAnsi="Segoe UI" w:cs="Segoe UI"/>
          <w:b/>
          <w:color w:val="000000" w:themeColor="text1"/>
          <w:sz w:val="28"/>
          <w:szCs w:val="23"/>
          <w:u w:val="none"/>
        </w:rPr>
      </w:pPr>
    </w:p>
    <w:p w14:paraId="086D27E0" w14:textId="77777777" w:rsidR="006433F1" w:rsidRPr="004F5DF4" w:rsidRDefault="00BA6CEA" w:rsidP="004F5DF4">
      <w:pPr>
        <w:shd w:val="clear" w:color="auto" w:fill="F2F2F2" w:themeFill="background1" w:themeFillShade="F2"/>
        <w:spacing w:after="0" w:line="240" w:lineRule="auto"/>
        <w:rPr>
          <w:rFonts w:ascii="Segoe UI" w:hAnsi="Segoe UI" w:cs="Segoe UI"/>
          <w:bCs/>
          <w:color w:val="auto"/>
          <w:sz w:val="23"/>
          <w:szCs w:val="23"/>
        </w:rPr>
      </w:pPr>
      <w:r w:rsidRPr="004F5DF4">
        <w:rPr>
          <w:rFonts w:ascii="Segoe UI" w:hAnsi="Segoe UI" w:cs="Segoe UI"/>
          <w:b/>
          <w:color w:val="000000" w:themeColor="text1"/>
          <w:sz w:val="28"/>
          <w:szCs w:val="23"/>
        </w:rPr>
        <w:t>Regional</w:t>
      </w:r>
    </w:p>
    <w:p w14:paraId="7AF2649D" w14:textId="77777777" w:rsidR="006433F1" w:rsidRPr="004F5DF4" w:rsidRDefault="001A300D" w:rsidP="004F5DF4">
      <w:pPr>
        <w:pStyle w:val="ListParagraph"/>
        <w:widowControl w:val="0"/>
        <w:numPr>
          <w:ilvl w:val="0"/>
          <w:numId w:val="5"/>
        </w:numPr>
        <w:spacing w:after="0" w:line="240" w:lineRule="auto"/>
        <w:rPr>
          <w:rFonts w:ascii="Segoe UI" w:hAnsi="Segoe UI" w:cs="Segoe UI"/>
          <w:bCs/>
          <w:color w:val="auto"/>
          <w:sz w:val="23"/>
          <w:szCs w:val="23"/>
        </w:rPr>
      </w:pPr>
      <w:hyperlink r:id="rId29" w:history="1">
        <w:r w:rsidR="001D12EB" w:rsidRPr="004F5DF4">
          <w:rPr>
            <w:rStyle w:val="Hyperlink"/>
            <w:rFonts w:ascii="Segoe UI" w:hAnsi="Segoe UI" w:cs="Segoe UI"/>
            <w:bCs/>
            <w:sz w:val="23"/>
            <w:szCs w:val="23"/>
          </w:rPr>
          <w:t>Coronavirus pandemic leads to massive job loss in energy, from oil and gas to renewables</w:t>
        </w:r>
      </w:hyperlink>
    </w:p>
    <w:p w14:paraId="40C9BF73" w14:textId="77777777" w:rsidR="006433F1" w:rsidRPr="004F5DF4" w:rsidRDefault="004F4215" w:rsidP="004F5DF4">
      <w:pPr>
        <w:pStyle w:val="ListParagraph"/>
        <w:widowControl w:val="0"/>
        <w:numPr>
          <w:ilvl w:val="0"/>
          <w:numId w:val="5"/>
        </w:numPr>
        <w:spacing w:after="0" w:line="240" w:lineRule="auto"/>
        <w:rPr>
          <w:rFonts w:ascii="Segoe UI" w:hAnsi="Segoe UI" w:cs="Segoe UI"/>
          <w:bCs/>
          <w:color w:val="auto"/>
          <w:sz w:val="23"/>
          <w:szCs w:val="23"/>
        </w:rPr>
      </w:pPr>
      <w:r w:rsidRPr="004F5DF4">
        <w:rPr>
          <w:rFonts w:ascii="Segoe UI" w:hAnsi="Segoe UI" w:cs="Segoe UI"/>
          <w:bCs/>
          <w:color w:val="auto"/>
          <w:sz w:val="23"/>
          <w:szCs w:val="23"/>
        </w:rPr>
        <w:t>The American Council on Renewable Energy and Americans for a Clean Energy Grid, with backing from Gates’ Breakthrough Energy, plan to use its “</w:t>
      </w:r>
      <w:hyperlink r:id="rId30" w:history="1">
        <w:r w:rsidRPr="004F5DF4">
          <w:rPr>
            <w:rStyle w:val="Hyperlink"/>
            <w:rFonts w:ascii="Segoe UI" w:hAnsi="Segoe UI" w:cs="Segoe UI"/>
            <w:bCs/>
            <w:sz w:val="23"/>
            <w:szCs w:val="23"/>
          </w:rPr>
          <w:t>Macro Grid</w:t>
        </w:r>
      </w:hyperlink>
      <w:r w:rsidRPr="004F5DF4">
        <w:rPr>
          <w:rFonts w:ascii="Segoe UI" w:hAnsi="Segoe UI" w:cs="Segoe UI"/>
          <w:bCs/>
          <w:color w:val="auto"/>
          <w:sz w:val="23"/>
          <w:szCs w:val="23"/>
        </w:rPr>
        <w:t>” project as a mechanism to raise awareness and generate support for building transmission, which is plagued by opposition at the local, not federal, level.</w:t>
      </w:r>
    </w:p>
    <w:p w14:paraId="11426E70" w14:textId="77777777" w:rsidR="006433F1" w:rsidRPr="004F5DF4" w:rsidRDefault="001A300D" w:rsidP="004F5DF4">
      <w:pPr>
        <w:pStyle w:val="ListParagraph"/>
        <w:widowControl w:val="0"/>
        <w:numPr>
          <w:ilvl w:val="0"/>
          <w:numId w:val="5"/>
        </w:numPr>
        <w:spacing w:after="0" w:line="240" w:lineRule="auto"/>
        <w:rPr>
          <w:rStyle w:val="Hyperlink"/>
          <w:rFonts w:ascii="Segoe UI" w:hAnsi="Segoe UI" w:cs="Segoe UI"/>
          <w:bCs/>
          <w:color w:val="auto"/>
          <w:sz w:val="23"/>
          <w:szCs w:val="23"/>
          <w:u w:val="none"/>
        </w:rPr>
      </w:pPr>
      <w:hyperlink r:id="rId31" w:tooltip="An innovative anchor that could help floating offshore wind take hold" w:history="1">
        <w:r w:rsidR="004F4215" w:rsidRPr="004F5DF4">
          <w:rPr>
            <w:rStyle w:val="Hyperlink"/>
            <w:rFonts w:ascii="Segoe UI" w:hAnsi="Segoe UI" w:cs="Segoe UI"/>
            <w:bCs/>
            <w:sz w:val="23"/>
            <w:szCs w:val="23"/>
          </w:rPr>
          <w:t>An innovative anchor that could help floating offshore wind take hold</w:t>
        </w:r>
      </w:hyperlink>
    </w:p>
    <w:p w14:paraId="447AA910" w14:textId="77777777" w:rsidR="006433F1" w:rsidRPr="004F5DF4" w:rsidRDefault="001A300D" w:rsidP="004F5DF4">
      <w:pPr>
        <w:pStyle w:val="ListParagraph"/>
        <w:widowControl w:val="0"/>
        <w:numPr>
          <w:ilvl w:val="0"/>
          <w:numId w:val="5"/>
        </w:numPr>
        <w:spacing w:after="0" w:line="240" w:lineRule="auto"/>
        <w:rPr>
          <w:rStyle w:val="Hyperlink"/>
          <w:rFonts w:ascii="Segoe UI" w:hAnsi="Segoe UI" w:cs="Segoe UI"/>
          <w:bCs/>
          <w:color w:val="auto"/>
          <w:sz w:val="23"/>
          <w:szCs w:val="23"/>
          <w:u w:val="none"/>
        </w:rPr>
      </w:pPr>
      <w:hyperlink r:id="rId32" w:history="1">
        <w:r w:rsidR="004F4215" w:rsidRPr="004F5DF4">
          <w:rPr>
            <w:rStyle w:val="Hyperlink"/>
            <w:rFonts w:ascii="Segoe UI" w:hAnsi="Segoe UI" w:cs="Segoe UI"/>
            <w:bCs/>
            <w:sz w:val="23"/>
            <w:szCs w:val="23"/>
          </w:rPr>
          <w:t>Wind and solar deployment continue apace in 2020, could supply 90 percent of the grid by 2035</w:t>
        </w:r>
      </w:hyperlink>
    </w:p>
    <w:p w14:paraId="6290579C" w14:textId="2A48C357" w:rsidR="00560244" w:rsidRPr="004F5DF4" w:rsidRDefault="00560244" w:rsidP="004F5DF4">
      <w:pPr>
        <w:pStyle w:val="ListParagraph"/>
        <w:widowControl w:val="0"/>
        <w:numPr>
          <w:ilvl w:val="0"/>
          <w:numId w:val="5"/>
        </w:numPr>
        <w:spacing w:after="0" w:line="240" w:lineRule="auto"/>
        <w:rPr>
          <w:rFonts w:ascii="Segoe UI" w:hAnsi="Segoe UI" w:cs="Segoe UI"/>
          <w:bCs/>
          <w:color w:val="auto"/>
          <w:sz w:val="23"/>
          <w:szCs w:val="23"/>
        </w:rPr>
      </w:pPr>
      <w:r w:rsidRPr="004F5DF4">
        <w:rPr>
          <w:rFonts w:ascii="Segoe UI" w:hAnsi="Segoe UI" w:cs="Segoe UI"/>
          <w:bCs/>
          <w:color w:val="auto"/>
          <w:sz w:val="23"/>
          <w:szCs w:val="23"/>
        </w:rPr>
        <w:t xml:space="preserve">Commercial and industrial companies set a record last year for procurement of wind power, purchasing 4,447 megawatts, and their share of the wind market is only expected to grow, </w:t>
      </w:r>
      <w:r w:rsidRPr="004F5DF4">
        <w:rPr>
          <w:rFonts w:ascii="Segoe UI" w:hAnsi="Segoe UI" w:cs="Segoe UI"/>
          <w:bCs/>
          <w:color w:val="auto"/>
          <w:sz w:val="23"/>
          <w:szCs w:val="23"/>
        </w:rPr>
        <w:lastRenderedPageBreak/>
        <w:t xml:space="preserve">according to a first-time </w:t>
      </w:r>
      <w:hyperlink r:id="rId33" w:history="1">
        <w:r w:rsidRPr="004F5DF4">
          <w:rPr>
            <w:rStyle w:val="Hyperlink"/>
            <w:rFonts w:ascii="Segoe UI" w:hAnsi="Segoe UI" w:cs="Segoe UI"/>
            <w:bCs/>
            <w:sz w:val="23"/>
            <w:szCs w:val="23"/>
          </w:rPr>
          <w:t>report</w:t>
        </w:r>
      </w:hyperlink>
      <w:r w:rsidRPr="004F5DF4">
        <w:rPr>
          <w:rFonts w:ascii="Segoe UI" w:hAnsi="Segoe UI" w:cs="Segoe UI"/>
          <w:bCs/>
          <w:color w:val="auto"/>
          <w:sz w:val="23"/>
          <w:szCs w:val="23"/>
        </w:rPr>
        <w:t xml:space="preserve"> on corporate buyers from the American Wind Energy Association.</w:t>
      </w:r>
    </w:p>
    <w:p w14:paraId="710E5384" w14:textId="19BA7EA2" w:rsidR="0076253E" w:rsidRPr="00E2388F" w:rsidRDefault="0076253E" w:rsidP="00E2388F">
      <w:pPr>
        <w:pStyle w:val="ListParagraph"/>
        <w:numPr>
          <w:ilvl w:val="0"/>
          <w:numId w:val="5"/>
        </w:numPr>
        <w:spacing w:after="0" w:line="240" w:lineRule="auto"/>
        <w:rPr>
          <w:rFonts w:ascii="Segoe UI" w:hAnsi="Segoe UI" w:cs="Segoe UI"/>
          <w:color w:val="auto"/>
          <w:sz w:val="23"/>
          <w:szCs w:val="23"/>
        </w:rPr>
      </w:pPr>
      <w:r w:rsidRPr="00E2388F">
        <w:rPr>
          <w:rFonts w:ascii="Segoe UI" w:hAnsi="Segoe UI" w:cs="Segoe UI"/>
          <w:color w:val="auto"/>
          <w:sz w:val="23"/>
          <w:szCs w:val="23"/>
        </w:rPr>
        <w:t xml:space="preserve">The U.S. solar industry had its best-ever first quarter in 2020, installing 3.6 gigawatts, and the sector is still expected to grow 33% this year, despite facing challenges from the coronavirus-related downturn, according to new </w:t>
      </w:r>
      <w:hyperlink r:id="rId34" w:history="1">
        <w:r w:rsidRPr="00E2388F">
          <w:rPr>
            <w:rStyle w:val="Hyperlink"/>
            <w:rFonts w:ascii="Segoe UI" w:hAnsi="Segoe UI" w:cs="Segoe UI"/>
            <w:sz w:val="23"/>
            <w:szCs w:val="23"/>
          </w:rPr>
          <w:t>data</w:t>
        </w:r>
      </w:hyperlink>
      <w:r w:rsidRPr="00E2388F">
        <w:rPr>
          <w:rFonts w:ascii="Segoe UI" w:hAnsi="Segoe UI" w:cs="Segoe UI"/>
          <w:color w:val="auto"/>
          <w:sz w:val="23"/>
          <w:szCs w:val="23"/>
        </w:rPr>
        <w:t xml:space="preserve"> released by the Solar Energy Industries Association and Wood Mackenzie.</w:t>
      </w:r>
    </w:p>
    <w:p w14:paraId="54BB556E" w14:textId="29E27E26" w:rsidR="004064D2" w:rsidRPr="00E2388F" w:rsidRDefault="004064D2" w:rsidP="00E2388F">
      <w:pPr>
        <w:pStyle w:val="ListParagraph"/>
        <w:numPr>
          <w:ilvl w:val="0"/>
          <w:numId w:val="5"/>
        </w:numPr>
        <w:spacing w:after="0" w:line="240" w:lineRule="auto"/>
        <w:rPr>
          <w:rFonts w:ascii="Segoe UI" w:hAnsi="Segoe UI" w:cs="Segoe UI"/>
          <w:color w:val="auto"/>
          <w:sz w:val="23"/>
          <w:szCs w:val="23"/>
        </w:rPr>
      </w:pPr>
      <w:r w:rsidRPr="00E2388F">
        <w:rPr>
          <w:rFonts w:ascii="Segoe UI" w:hAnsi="Segoe UI" w:cs="Segoe UI"/>
          <w:color w:val="auto"/>
          <w:sz w:val="23"/>
          <w:szCs w:val="23"/>
        </w:rPr>
        <w:t>The North American Electric Reliability Corporation drastically underestimated how much U.S. coal would retire in a 2018 assessment of grid reliability, the CEOs of America’s Power, the National Mining Association, and the Lignite Energy Council wrote in a</w:t>
      </w:r>
      <w:hyperlink r:id="rId35" w:history="1">
        <w:r w:rsidRPr="00E2388F">
          <w:rPr>
            <w:rStyle w:val="Hyperlink"/>
            <w:rFonts w:ascii="Segoe UI" w:hAnsi="Segoe UI" w:cs="Segoe UI"/>
            <w:sz w:val="23"/>
            <w:szCs w:val="23"/>
          </w:rPr>
          <w:t xml:space="preserve"> letter</w:t>
        </w:r>
      </w:hyperlink>
      <w:r w:rsidRPr="00E2388F">
        <w:rPr>
          <w:rFonts w:ascii="Segoe UI" w:hAnsi="Segoe UI" w:cs="Segoe UI"/>
          <w:color w:val="auto"/>
          <w:sz w:val="23"/>
          <w:szCs w:val="23"/>
        </w:rPr>
        <w:t xml:space="preserve"> Tuesday.</w:t>
      </w:r>
    </w:p>
    <w:p w14:paraId="421610F9" w14:textId="6B01A803" w:rsidR="00DC0D06" w:rsidRPr="00E2388F" w:rsidRDefault="001A300D" w:rsidP="00E2388F">
      <w:pPr>
        <w:pStyle w:val="ListParagraph"/>
        <w:numPr>
          <w:ilvl w:val="0"/>
          <w:numId w:val="5"/>
        </w:numPr>
        <w:spacing w:after="0" w:line="240" w:lineRule="auto"/>
        <w:rPr>
          <w:rStyle w:val="Hyperlink"/>
          <w:rFonts w:ascii="Segoe UI" w:hAnsi="Segoe UI" w:cs="Segoe UI"/>
          <w:sz w:val="23"/>
          <w:szCs w:val="23"/>
        </w:rPr>
      </w:pPr>
      <w:hyperlink r:id="rId36" w:tooltip="Solar Power Will Soon Cost Less Than Coal" w:history="1">
        <w:r w:rsidR="004064D2" w:rsidRPr="00E2388F">
          <w:rPr>
            <w:rStyle w:val="Hyperlink"/>
            <w:rFonts w:ascii="Segoe UI" w:hAnsi="Segoe UI" w:cs="Segoe UI"/>
            <w:sz w:val="23"/>
            <w:szCs w:val="23"/>
          </w:rPr>
          <w:t>Solar Powe</w:t>
        </w:r>
        <w:r w:rsidR="004064D2" w:rsidRPr="00E2388F">
          <w:rPr>
            <w:rStyle w:val="Hyperlink"/>
            <w:rFonts w:ascii="Segoe UI" w:hAnsi="Segoe UI" w:cs="Segoe UI"/>
            <w:sz w:val="23"/>
            <w:szCs w:val="23"/>
          </w:rPr>
          <w:t>r</w:t>
        </w:r>
        <w:r w:rsidR="004064D2" w:rsidRPr="00E2388F">
          <w:rPr>
            <w:rStyle w:val="Hyperlink"/>
            <w:rFonts w:ascii="Segoe UI" w:hAnsi="Segoe UI" w:cs="Segoe UI"/>
            <w:sz w:val="23"/>
            <w:szCs w:val="23"/>
          </w:rPr>
          <w:t xml:space="preserve"> Will Soon Cost Less Than Coal</w:t>
        </w:r>
      </w:hyperlink>
    </w:p>
    <w:p w14:paraId="39975BAC" w14:textId="77777777" w:rsidR="004F5DF4" w:rsidRPr="004F5DF4" w:rsidRDefault="004F5DF4" w:rsidP="004F5DF4">
      <w:pPr>
        <w:spacing w:after="0" w:line="240" w:lineRule="auto"/>
        <w:rPr>
          <w:rFonts w:ascii="Segoe UI" w:hAnsi="Segoe UI" w:cs="Segoe UI"/>
          <w:sz w:val="23"/>
          <w:szCs w:val="23"/>
        </w:rPr>
      </w:pPr>
    </w:p>
    <w:p w14:paraId="659E0F12" w14:textId="4838B21E" w:rsidR="009E12D7" w:rsidRPr="00E2388F" w:rsidRDefault="00BD1DF7" w:rsidP="004F5DF4">
      <w:pPr>
        <w:pStyle w:val="Heading1"/>
        <w:spacing w:before="0" w:after="0" w:line="240" w:lineRule="auto"/>
        <w:jc w:val="center"/>
        <w:rPr>
          <w:rFonts w:ascii="Segoe UI" w:hAnsi="Segoe UI" w:cs="Segoe UI"/>
          <w:color w:val="0070C0"/>
          <w:sz w:val="32"/>
        </w:rPr>
      </w:pPr>
      <w:bookmarkStart w:id="5" w:name="_Toc45026333"/>
      <w:r w:rsidRPr="00E2388F">
        <w:rPr>
          <w:rFonts w:ascii="Segoe UI" w:hAnsi="Segoe UI" w:cs="Segoe UI"/>
          <w:color w:val="0070C0"/>
          <w:sz w:val="32"/>
        </w:rPr>
        <w:t>Natural Resources</w:t>
      </w:r>
      <w:bookmarkEnd w:id="5"/>
    </w:p>
    <w:p w14:paraId="7BB50226" w14:textId="77777777" w:rsidR="00B52DA7" w:rsidRPr="00AC303E" w:rsidRDefault="00B60C3B" w:rsidP="00363B4B">
      <w:pPr>
        <w:pStyle w:val="Heading2"/>
        <w:shd w:val="clear" w:color="auto" w:fill="F2F2F2" w:themeFill="background1" w:themeFillShade="F2"/>
        <w:spacing w:before="0" w:line="240" w:lineRule="auto"/>
        <w:rPr>
          <w:rFonts w:ascii="Segoe UI" w:hAnsi="Segoe UI" w:cs="Segoe UI"/>
          <w:color w:val="000000" w:themeColor="text1"/>
          <w:sz w:val="28"/>
        </w:rPr>
      </w:pPr>
      <w:bookmarkStart w:id="6" w:name="_Toc45026334"/>
      <w:r w:rsidRPr="00AC303E">
        <w:rPr>
          <w:rFonts w:ascii="Segoe UI" w:hAnsi="Segoe UI" w:cs="Segoe UI"/>
          <w:b/>
          <w:color w:val="000000" w:themeColor="text1"/>
          <w:sz w:val="28"/>
        </w:rPr>
        <w:t>Federal Updates</w:t>
      </w:r>
      <w:bookmarkEnd w:id="6"/>
    </w:p>
    <w:p w14:paraId="7CFF04AC" w14:textId="64438FB8" w:rsidR="00157B89" w:rsidRPr="00C135CC" w:rsidRDefault="00157B89" w:rsidP="00157B89">
      <w:pPr>
        <w:spacing w:after="0" w:line="240" w:lineRule="auto"/>
        <w:rPr>
          <w:rStyle w:val="Hyperlink"/>
          <w:rFonts w:ascii="Segoe UI" w:hAnsi="Segoe UI" w:cs="Segoe UI"/>
          <w:b/>
          <w:color w:val="000000" w:themeColor="text1"/>
          <w:sz w:val="23"/>
          <w:szCs w:val="23"/>
          <w:u w:val="none"/>
        </w:rPr>
      </w:pPr>
      <w:r w:rsidRPr="00C135CC">
        <w:rPr>
          <w:rStyle w:val="Hyperlink"/>
          <w:rFonts w:ascii="Segoe UI" w:hAnsi="Segoe UI" w:cs="Segoe UI"/>
          <w:b/>
          <w:color w:val="000000" w:themeColor="text1"/>
          <w:sz w:val="23"/>
          <w:szCs w:val="23"/>
          <w:u w:val="none"/>
        </w:rPr>
        <w:t>EPA</w:t>
      </w:r>
      <w:r>
        <w:rPr>
          <w:rStyle w:val="Hyperlink"/>
          <w:rFonts w:ascii="Segoe UI" w:hAnsi="Segoe UI" w:cs="Segoe UI"/>
          <w:b/>
          <w:color w:val="000000" w:themeColor="text1"/>
          <w:sz w:val="23"/>
          <w:szCs w:val="23"/>
          <w:u w:val="none"/>
        </w:rPr>
        <w:t>:</w:t>
      </w:r>
    </w:p>
    <w:p w14:paraId="5E632807" w14:textId="77777777" w:rsidR="00157B89" w:rsidRPr="00C135CC" w:rsidRDefault="00157B89" w:rsidP="00157B89">
      <w:pPr>
        <w:pStyle w:val="ListParagraph"/>
        <w:numPr>
          <w:ilvl w:val="0"/>
          <w:numId w:val="3"/>
        </w:numPr>
        <w:spacing w:after="0" w:line="240" w:lineRule="auto"/>
        <w:rPr>
          <w:rFonts w:ascii="Segoe UI" w:hAnsi="Segoe UI" w:cs="Segoe UI"/>
          <w:color w:val="000000" w:themeColor="text1"/>
          <w:sz w:val="23"/>
          <w:szCs w:val="23"/>
        </w:rPr>
      </w:pPr>
      <w:hyperlink r:id="rId37" w:history="1">
        <w:r w:rsidRPr="00C135CC">
          <w:rPr>
            <w:rStyle w:val="Hyperlink"/>
            <w:rFonts w:ascii="Segoe UI" w:hAnsi="Segoe UI" w:cs="Segoe UI"/>
            <w:sz w:val="23"/>
            <w:szCs w:val="23"/>
          </w:rPr>
          <w:t>EPA Announces Dynamic New Water Data Transparency Tool</w:t>
        </w:r>
      </w:hyperlink>
    </w:p>
    <w:p w14:paraId="1D0383F7" w14:textId="77777777" w:rsidR="00157B89" w:rsidRPr="00C135CC" w:rsidRDefault="00157B89" w:rsidP="00157B89">
      <w:pPr>
        <w:pStyle w:val="ListParagraph"/>
        <w:numPr>
          <w:ilvl w:val="0"/>
          <w:numId w:val="3"/>
        </w:numPr>
        <w:spacing w:after="0" w:line="240" w:lineRule="auto"/>
        <w:rPr>
          <w:rFonts w:ascii="Segoe UI" w:hAnsi="Segoe UI" w:cs="Segoe UI"/>
          <w:color w:val="000000" w:themeColor="text1"/>
          <w:sz w:val="23"/>
          <w:szCs w:val="23"/>
        </w:rPr>
      </w:pPr>
      <w:hyperlink r:id="rId38" w:history="1">
        <w:r w:rsidRPr="00C135CC">
          <w:rPr>
            <w:rStyle w:val="Hyperlink"/>
            <w:rFonts w:ascii="Segoe UI" w:hAnsi="Segoe UI" w:cs="Segoe UI"/>
            <w:sz w:val="23"/>
            <w:szCs w:val="23"/>
          </w:rPr>
          <w:t>EPA Issues Clean Water Act Section 401 Final Rule</w:t>
        </w:r>
      </w:hyperlink>
    </w:p>
    <w:p w14:paraId="2AEA5207" w14:textId="77777777" w:rsidR="00157B89" w:rsidRPr="00C135CC" w:rsidRDefault="00157B89" w:rsidP="00157B89">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39" w:history="1">
        <w:r w:rsidRPr="00C135CC">
          <w:rPr>
            <w:rStyle w:val="Hyperlink"/>
            <w:rFonts w:ascii="Segoe UI" w:hAnsi="Segoe UI" w:cs="Segoe UI"/>
            <w:sz w:val="23"/>
            <w:szCs w:val="23"/>
          </w:rPr>
          <w:t>President Trump Delivering on Promise to Protect Our Nation’s Air</w:t>
        </w:r>
      </w:hyperlink>
    </w:p>
    <w:p w14:paraId="1A4062CA" w14:textId="67FDCCB1" w:rsidR="00157B89" w:rsidRPr="00157B89" w:rsidRDefault="00157B89" w:rsidP="00157B89">
      <w:pPr>
        <w:spacing w:after="0" w:line="240" w:lineRule="auto"/>
        <w:ind w:left="720" w:hanging="720"/>
        <w:rPr>
          <w:rStyle w:val="Hyperlink"/>
          <w:rFonts w:ascii="Segoe UI" w:hAnsi="Segoe UI" w:cs="Segoe UI"/>
          <w:b/>
          <w:color w:val="000000" w:themeColor="text1"/>
          <w:sz w:val="23"/>
          <w:szCs w:val="23"/>
          <w:u w:val="none"/>
        </w:rPr>
      </w:pPr>
      <w:r w:rsidRPr="00C135CC">
        <w:rPr>
          <w:rStyle w:val="Hyperlink"/>
          <w:rFonts w:ascii="Segoe UI" w:hAnsi="Segoe UI" w:cs="Segoe UI"/>
          <w:b/>
          <w:color w:val="000000" w:themeColor="text1"/>
          <w:sz w:val="23"/>
          <w:szCs w:val="23"/>
          <w:u w:val="none"/>
        </w:rPr>
        <w:t>USDA</w:t>
      </w:r>
      <w:r>
        <w:rPr>
          <w:rStyle w:val="Hyperlink"/>
          <w:rFonts w:ascii="Segoe UI" w:hAnsi="Segoe UI" w:cs="Segoe UI"/>
          <w:b/>
          <w:color w:val="000000" w:themeColor="text1"/>
          <w:sz w:val="23"/>
          <w:szCs w:val="23"/>
          <w:u w:val="none"/>
        </w:rPr>
        <w:t xml:space="preserve">: </w:t>
      </w:r>
      <w:hyperlink r:id="rId40" w:history="1">
        <w:r w:rsidRPr="00157B89">
          <w:rPr>
            <w:rStyle w:val="Hyperlink"/>
            <w:rFonts w:ascii="Segoe UI" w:hAnsi="Segoe UI" w:cs="Segoe UI"/>
            <w:bCs/>
            <w:sz w:val="23"/>
            <w:szCs w:val="23"/>
          </w:rPr>
          <w:t>Secretarial Memorandum to the Chief of the Forest Service June 12, 2020</w:t>
        </w:r>
      </w:hyperlink>
      <w:r w:rsidRPr="00157B89">
        <w:rPr>
          <w:rStyle w:val="Hyperlink"/>
          <w:rFonts w:ascii="Segoe UI" w:hAnsi="Segoe UI" w:cs="Segoe UI"/>
          <w:bCs/>
          <w:color w:val="000000" w:themeColor="text1"/>
          <w:sz w:val="23"/>
          <w:szCs w:val="23"/>
          <w:u w:val="none"/>
        </w:rPr>
        <w:t xml:space="preserve"> - Purpose:  Establish vision, priorities, and direction on:</w:t>
      </w:r>
    </w:p>
    <w:p w14:paraId="331A9C4D" w14:textId="77777777" w:rsidR="00157B89" w:rsidRPr="00C135CC" w:rsidRDefault="00157B89" w:rsidP="00157B89">
      <w:pPr>
        <w:pStyle w:val="ListParagraph"/>
        <w:numPr>
          <w:ilvl w:val="1"/>
          <w:numId w:val="12"/>
        </w:numPr>
        <w:spacing w:after="0" w:line="240" w:lineRule="auto"/>
        <w:rPr>
          <w:rStyle w:val="Hyperlink"/>
          <w:rFonts w:ascii="Segoe UI" w:hAnsi="Segoe UI" w:cs="Segoe UI"/>
          <w:bCs/>
          <w:color w:val="000000" w:themeColor="text1"/>
          <w:sz w:val="23"/>
          <w:szCs w:val="23"/>
          <w:u w:val="none"/>
        </w:rPr>
      </w:pPr>
      <w:r w:rsidRPr="00C135CC">
        <w:rPr>
          <w:rStyle w:val="Hyperlink"/>
          <w:rFonts w:ascii="Segoe UI" w:hAnsi="Segoe UI" w:cs="Segoe UI"/>
          <w:bCs/>
          <w:color w:val="000000" w:themeColor="text1"/>
          <w:sz w:val="23"/>
          <w:szCs w:val="23"/>
          <w:u w:val="none"/>
        </w:rPr>
        <w:t>Increasing the productivity of National Forests and Grasslands</w:t>
      </w:r>
    </w:p>
    <w:p w14:paraId="1EEB034D" w14:textId="77777777" w:rsidR="00157B89" w:rsidRPr="00C135CC" w:rsidRDefault="00157B89" w:rsidP="00157B89">
      <w:pPr>
        <w:pStyle w:val="ListParagraph"/>
        <w:numPr>
          <w:ilvl w:val="1"/>
          <w:numId w:val="12"/>
        </w:numPr>
        <w:spacing w:after="0" w:line="240" w:lineRule="auto"/>
        <w:rPr>
          <w:rStyle w:val="Hyperlink"/>
          <w:rFonts w:ascii="Segoe UI" w:hAnsi="Segoe UI" w:cs="Segoe UI"/>
          <w:bCs/>
          <w:color w:val="000000" w:themeColor="text1"/>
          <w:sz w:val="23"/>
          <w:szCs w:val="23"/>
          <w:u w:val="none"/>
        </w:rPr>
      </w:pPr>
      <w:r w:rsidRPr="00C135CC">
        <w:rPr>
          <w:rStyle w:val="Hyperlink"/>
          <w:rFonts w:ascii="Segoe UI" w:hAnsi="Segoe UI" w:cs="Segoe UI"/>
          <w:bCs/>
          <w:color w:val="000000" w:themeColor="text1"/>
          <w:sz w:val="23"/>
          <w:szCs w:val="23"/>
          <w:u w:val="none"/>
        </w:rPr>
        <w:t>Valuing our Nation’s grazing heritage and the National Grasslands</w:t>
      </w:r>
    </w:p>
    <w:p w14:paraId="38EA65D5" w14:textId="77777777" w:rsidR="00157B89" w:rsidRPr="00C135CC" w:rsidRDefault="00157B89" w:rsidP="00157B89">
      <w:pPr>
        <w:pStyle w:val="ListParagraph"/>
        <w:numPr>
          <w:ilvl w:val="1"/>
          <w:numId w:val="12"/>
        </w:numPr>
        <w:spacing w:after="0" w:line="240" w:lineRule="auto"/>
        <w:rPr>
          <w:rStyle w:val="Hyperlink"/>
          <w:rFonts w:ascii="Segoe UI" w:hAnsi="Segoe UI" w:cs="Segoe UI"/>
          <w:bCs/>
          <w:color w:val="000000" w:themeColor="text1"/>
          <w:sz w:val="23"/>
          <w:szCs w:val="23"/>
          <w:u w:val="none"/>
        </w:rPr>
      </w:pPr>
      <w:r w:rsidRPr="00C135CC">
        <w:rPr>
          <w:rStyle w:val="Hyperlink"/>
          <w:rFonts w:ascii="Segoe UI" w:hAnsi="Segoe UI" w:cs="Segoe UI"/>
          <w:bCs/>
          <w:color w:val="000000" w:themeColor="text1"/>
          <w:sz w:val="23"/>
          <w:szCs w:val="23"/>
          <w:u w:val="none"/>
        </w:rPr>
        <w:t>Increasing access to our National Forests</w:t>
      </w:r>
    </w:p>
    <w:p w14:paraId="13517373" w14:textId="77777777" w:rsidR="00157B89" w:rsidRPr="00C135CC" w:rsidRDefault="00157B89" w:rsidP="00157B89">
      <w:pPr>
        <w:pStyle w:val="ListParagraph"/>
        <w:numPr>
          <w:ilvl w:val="1"/>
          <w:numId w:val="12"/>
        </w:numPr>
        <w:spacing w:after="0" w:line="240" w:lineRule="auto"/>
        <w:rPr>
          <w:rStyle w:val="Hyperlink"/>
          <w:rFonts w:ascii="Segoe UI" w:hAnsi="Segoe UI" w:cs="Segoe UI"/>
          <w:bCs/>
          <w:color w:val="000000" w:themeColor="text1"/>
          <w:sz w:val="23"/>
          <w:szCs w:val="23"/>
          <w:u w:val="none"/>
        </w:rPr>
      </w:pPr>
      <w:r w:rsidRPr="00C135CC">
        <w:rPr>
          <w:rStyle w:val="Hyperlink"/>
          <w:rFonts w:ascii="Segoe UI" w:hAnsi="Segoe UI" w:cs="Segoe UI"/>
          <w:bCs/>
          <w:color w:val="000000" w:themeColor="text1"/>
          <w:sz w:val="23"/>
          <w:szCs w:val="23"/>
          <w:u w:val="none"/>
        </w:rPr>
        <w:t>Expediting environmental reviews to support active management</w:t>
      </w:r>
    </w:p>
    <w:p w14:paraId="6A20591F" w14:textId="0EA29252" w:rsidR="00263812" w:rsidRPr="00C135CC" w:rsidRDefault="00263812" w:rsidP="00C135CC">
      <w:pPr>
        <w:spacing w:after="0" w:line="240" w:lineRule="auto"/>
        <w:rPr>
          <w:rFonts w:ascii="Segoe UI" w:hAnsi="Segoe UI" w:cs="Segoe UI"/>
          <w:color w:val="000000" w:themeColor="text1"/>
          <w:sz w:val="23"/>
          <w:szCs w:val="23"/>
        </w:rPr>
      </w:pPr>
      <w:r w:rsidRPr="00C135CC">
        <w:rPr>
          <w:rFonts w:ascii="Segoe UI" w:hAnsi="Segoe UI" w:cs="Segoe UI"/>
          <w:b/>
          <w:color w:val="000000" w:themeColor="text1"/>
          <w:sz w:val="23"/>
          <w:szCs w:val="23"/>
        </w:rPr>
        <w:t>DOI</w:t>
      </w:r>
      <w:r w:rsidR="00157B89">
        <w:rPr>
          <w:rFonts w:ascii="Segoe UI" w:hAnsi="Segoe UI" w:cs="Segoe UI"/>
          <w:b/>
          <w:color w:val="000000" w:themeColor="text1"/>
          <w:sz w:val="23"/>
          <w:szCs w:val="23"/>
        </w:rPr>
        <w:t>:</w:t>
      </w:r>
    </w:p>
    <w:p w14:paraId="514F6D33" w14:textId="64ECAA97" w:rsidR="00E75484" w:rsidRPr="00C135CC" w:rsidRDefault="001A300D" w:rsidP="00C135CC">
      <w:pPr>
        <w:pStyle w:val="ListParagraph"/>
        <w:numPr>
          <w:ilvl w:val="0"/>
          <w:numId w:val="3"/>
        </w:numPr>
        <w:spacing w:after="0" w:line="240" w:lineRule="auto"/>
        <w:rPr>
          <w:rFonts w:ascii="Segoe UI" w:hAnsi="Segoe UI" w:cs="Segoe UI"/>
          <w:bCs/>
          <w:color w:val="000000" w:themeColor="text1"/>
          <w:sz w:val="23"/>
          <w:szCs w:val="23"/>
        </w:rPr>
      </w:pPr>
      <w:hyperlink r:id="rId41" w:history="1">
        <w:r w:rsidR="00E75484" w:rsidRPr="00C135CC">
          <w:rPr>
            <w:rStyle w:val="Hyperlink"/>
            <w:rFonts w:ascii="Segoe UI" w:hAnsi="Segoe UI" w:cs="Segoe UI"/>
            <w:bCs/>
            <w:sz w:val="23"/>
            <w:szCs w:val="23"/>
          </w:rPr>
          <w:t>Interior Takes Historic Step to Transfer Ownership of Federal Water Projects in Utah to Local Water Users.</w:t>
        </w:r>
      </w:hyperlink>
      <w:r w:rsidR="00E75484" w:rsidRPr="00C135CC">
        <w:rPr>
          <w:rFonts w:ascii="Segoe UI" w:hAnsi="Segoe UI" w:cs="Segoe UI"/>
          <w:bCs/>
          <w:color w:val="000000" w:themeColor="text1"/>
          <w:sz w:val="23"/>
          <w:szCs w:val="23"/>
        </w:rPr>
        <w:t xml:space="preserve"> </w:t>
      </w:r>
    </w:p>
    <w:p w14:paraId="2FDBD9B4" w14:textId="54848C75" w:rsidR="00AD4161" w:rsidRPr="00C135CC" w:rsidRDefault="001A300D" w:rsidP="00C135CC">
      <w:pPr>
        <w:pStyle w:val="ListParagraph"/>
        <w:numPr>
          <w:ilvl w:val="0"/>
          <w:numId w:val="3"/>
        </w:numPr>
        <w:spacing w:after="0" w:line="240" w:lineRule="auto"/>
        <w:rPr>
          <w:rFonts w:ascii="Segoe UI" w:hAnsi="Segoe UI" w:cs="Segoe UI"/>
          <w:bCs/>
          <w:color w:val="000000" w:themeColor="text1"/>
          <w:sz w:val="23"/>
          <w:szCs w:val="23"/>
        </w:rPr>
      </w:pPr>
      <w:hyperlink r:id="rId42" w:history="1">
        <w:r w:rsidR="00E75484" w:rsidRPr="00C135CC">
          <w:rPr>
            <w:rStyle w:val="Hyperlink"/>
            <w:rFonts w:ascii="Segoe UI" w:hAnsi="Segoe UI" w:cs="Segoe UI"/>
            <w:bCs/>
            <w:sz w:val="23"/>
            <w:szCs w:val="23"/>
          </w:rPr>
          <w:t>Interior Assistant Secretary for Water and Science Tim Petty Named Co-Chair of National Drought Resilience Partnership</w:t>
        </w:r>
      </w:hyperlink>
    </w:p>
    <w:p w14:paraId="0AA60466" w14:textId="0DD41C79" w:rsidR="003A6112" w:rsidRPr="00C135CC" w:rsidRDefault="00157B89" w:rsidP="00C135CC">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3A6112" w:rsidRPr="00C135CC">
        <w:rPr>
          <w:rStyle w:val="Hyperlink"/>
          <w:rFonts w:ascii="Segoe UI" w:hAnsi="Segoe UI" w:cs="Segoe UI"/>
          <w:b/>
          <w:color w:val="000000" w:themeColor="text1"/>
          <w:sz w:val="23"/>
          <w:szCs w:val="23"/>
          <w:u w:val="none"/>
        </w:rPr>
        <w:t>BLM</w:t>
      </w:r>
      <w:r>
        <w:rPr>
          <w:rStyle w:val="Hyperlink"/>
          <w:rFonts w:ascii="Segoe UI" w:hAnsi="Segoe UI" w:cs="Segoe UI"/>
          <w:b/>
          <w:color w:val="000000" w:themeColor="text1"/>
          <w:sz w:val="23"/>
          <w:szCs w:val="23"/>
          <w:u w:val="none"/>
        </w:rPr>
        <w:t>:</w:t>
      </w:r>
    </w:p>
    <w:p w14:paraId="509B3B32" w14:textId="09757CC7" w:rsidR="00E61D1B" w:rsidRPr="00C135CC" w:rsidRDefault="001A300D" w:rsidP="00C135CC">
      <w:pPr>
        <w:pStyle w:val="ListParagraph"/>
        <w:numPr>
          <w:ilvl w:val="0"/>
          <w:numId w:val="3"/>
        </w:numPr>
        <w:spacing w:after="0" w:line="240" w:lineRule="auto"/>
        <w:rPr>
          <w:rFonts w:ascii="Segoe UI" w:hAnsi="Segoe UI" w:cs="Segoe UI"/>
          <w:bCs/>
          <w:color w:val="000000" w:themeColor="text1"/>
          <w:sz w:val="23"/>
          <w:szCs w:val="23"/>
        </w:rPr>
      </w:pPr>
      <w:hyperlink r:id="rId43" w:history="1">
        <w:r w:rsidR="00E61D1B" w:rsidRPr="00C135CC">
          <w:rPr>
            <w:rStyle w:val="Hyperlink"/>
            <w:rFonts w:ascii="Segoe UI" w:hAnsi="Segoe UI" w:cs="Segoe UI"/>
            <w:bCs/>
            <w:sz w:val="23"/>
            <w:szCs w:val="23"/>
          </w:rPr>
          <w:t>BLM asks public help in battle against invasive plant</w:t>
        </w:r>
      </w:hyperlink>
    </w:p>
    <w:p w14:paraId="633E5D03" w14:textId="35B301A6" w:rsidR="00E61D1B" w:rsidRPr="00C135CC" w:rsidRDefault="001A300D" w:rsidP="00C135CC">
      <w:pPr>
        <w:pStyle w:val="ListParagraph"/>
        <w:numPr>
          <w:ilvl w:val="0"/>
          <w:numId w:val="3"/>
        </w:numPr>
        <w:spacing w:after="0" w:line="240" w:lineRule="auto"/>
        <w:rPr>
          <w:rFonts w:ascii="Segoe UI" w:hAnsi="Segoe UI" w:cs="Segoe UI"/>
          <w:bCs/>
          <w:color w:val="000000" w:themeColor="text1"/>
          <w:sz w:val="23"/>
          <w:szCs w:val="23"/>
        </w:rPr>
      </w:pPr>
      <w:hyperlink r:id="rId44" w:history="1">
        <w:r w:rsidR="00E61D1B" w:rsidRPr="00C135CC">
          <w:rPr>
            <w:rStyle w:val="Hyperlink"/>
            <w:rFonts w:ascii="Segoe UI" w:hAnsi="Segoe UI" w:cs="Segoe UI"/>
            <w:bCs/>
            <w:sz w:val="23"/>
            <w:szCs w:val="23"/>
          </w:rPr>
          <w:t>BLM seeks public comment on modification of permitted mining operation environmental assessment</w:t>
        </w:r>
      </w:hyperlink>
    </w:p>
    <w:p w14:paraId="4443023C" w14:textId="415E7B61" w:rsidR="00E61D1B" w:rsidRPr="00C135CC" w:rsidRDefault="001A300D" w:rsidP="00C135CC">
      <w:pPr>
        <w:pStyle w:val="ListParagraph"/>
        <w:numPr>
          <w:ilvl w:val="0"/>
          <w:numId w:val="3"/>
        </w:numPr>
        <w:spacing w:after="0" w:line="240" w:lineRule="auto"/>
        <w:rPr>
          <w:rFonts w:ascii="Segoe UI" w:hAnsi="Segoe UI" w:cs="Segoe UI"/>
          <w:bCs/>
          <w:color w:val="000000" w:themeColor="text1"/>
          <w:sz w:val="23"/>
          <w:szCs w:val="23"/>
        </w:rPr>
      </w:pPr>
      <w:hyperlink r:id="rId45" w:history="1">
        <w:r w:rsidR="00E61D1B" w:rsidRPr="00C135CC">
          <w:rPr>
            <w:rStyle w:val="Hyperlink"/>
            <w:rFonts w:ascii="Segoe UI" w:hAnsi="Segoe UI" w:cs="Segoe UI"/>
            <w:bCs/>
            <w:sz w:val="23"/>
            <w:szCs w:val="23"/>
          </w:rPr>
          <w:t>BLM and USFWS invite the public to review and comment on the Northern Corridor Draft Environmental Impact Statement and proposed Washington County HCP</w:t>
        </w:r>
      </w:hyperlink>
    </w:p>
    <w:p w14:paraId="4A0E3A7D" w14:textId="42D1289D" w:rsidR="003A6112" w:rsidRPr="00C135CC" w:rsidRDefault="001A300D" w:rsidP="00C135CC">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46" w:history="1">
        <w:r w:rsidR="003A6112" w:rsidRPr="00C135CC">
          <w:rPr>
            <w:rStyle w:val="Hyperlink"/>
            <w:rFonts w:ascii="Segoe UI" w:hAnsi="Segoe UI" w:cs="Segoe UI"/>
            <w:bCs/>
            <w:sz w:val="23"/>
            <w:szCs w:val="23"/>
          </w:rPr>
          <w:t>Adoptions and sales of wild horses and burros reach a 15-year high</w:t>
        </w:r>
      </w:hyperlink>
    </w:p>
    <w:p w14:paraId="05B89CEE" w14:textId="1D5508C7" w:rsidR="00D416EA" w:rsidRPr="00C135CC" w:rsidRDefault="00157B89" w:rsidP="00C135CC">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D416EA" w:rsidRPr="00C135CC">
        <w:rPr>
          <w:rStyle w:val="Hyperlink"/>
          <w:rFonts w:ascii="Segoe UI" w:hAnsi="Segoe UI" w:cs="Segoe UI"/>
          <w:b/>
          <w:color w:val="000000" w:themeColor="text1"/>
          <w:sz w:val="23"/>
          <w:szCs w:val="23"/>
          <w:u w:val="none"/>
        </w:rPr>
        <w:t>BuRec</w:t>
      </w:r>
      <w:r>
        <w:rPr>
          <w:rStyle w:val="Hyperlink"/>
          <w:rFonts w:ascii="Segoe UI" w:hAnsi="Segoe UI" w:cs="Segoe UI"/>
          <w:b/>
          <w:color w:val="000000" w:themeColor="text1"/>
          <w:sz w:val="23"/>
          <w:szCs w:val="23"/>
          <w:u w:val="none"/>
        </w:rPr>
        <w:t>:</w:t>
      </w:r>
    </w:p>
    <w:p w14:paraId="424D29B0" w14:textId="64657642" w:rsidR="00E61D1B" w:rsidRPr="00157B89" w:rsidRDefault="001A300D" w:rsidP="00157B89">
      <w:pPr>
        <w:pStyle w:val="ListParagraph"/>
        <w:numPr>
          <w:ilvl w:val="0"/>
          <w:numId w:val="18"/>
        </w:numPr>
        <w:spacing w:after="0" w:line="240" w:lineRule="auto"/>
        <w:rPr>
          <w:rStyle w:val="Hyperlink"/>
          <w:rFonts w:ascii="Segoe UI" w:hAnsi="Segoe UI" w:cs="Segoe UI"/>
          <w:bCs/>
          <w:color w:val="000000" w:themeColor="text1"/>
          <w:sz w:val="23"/>
          <w:szCs w:val="23"/>
          <w:u w:val="none"/>
        </w:rPr>
      </w:pPr>
      <w:hyperlink r:id="rId47" w:history="1">
        <w:r w:rsidR="00E75484" w:rsidRPr="00157B89">
          <w:rPr>
            <w:rStyle w:val="Hyperlink"/>
            <w:rFonts w:ascii="Segoe UI" w:hAnsi="Segoe UI" w:cs="Segoe UI"/>
            <w:bCs/>
            <w:sz w:val="23"/>
            <w:szCs w:val="23"/>
          </w:rPr>
          <w:t>Reclamation launches WaterSMART Water and Energy Efficiency Grant funding opportunity and extends drought resiliency project deadline</w:t>
        </w:r>
      </w:hyperlink>
    </w:p>
    <w:p w14:paraId="5E890CCD" w14:textId="118BFBF2" w:rsidR="00D416EA" w:rsidRPr="00157B89" w:rsidRDefault="00D416EA" w:rsidP="00157B89">
      <w:pPr>
        <w:pStyle w:val="ListParagraph"/>
        <w:numPr>
          <w:ilvl w:val="0"/>
          <w:numId w:val="18"/>
        </w:numPr>
        <w:spacing w:after="0" w:line="240" w:lineRule="auto"/>
        <w:rPr>
          <w:rStyle w:val="Hyperlink"/>
          <w:rFonts w:ascii="Segoe UI" w:hAnsi="Segoe UI" w:cs="Segoe UI"/>
          <w:bCs/>
          <w:color w:val="000000" w:themeColor="text1"/>
          <w:sz w:val="23"/>
          <w:szCs w:val="23"/>
          <w:u w:val="none"/>
        </w:rPr>
      </w:pPr>
      <w:r w:rsidRPr="00157B89">
        <w:rPr>
          <w:rStyle w:val="Hyperlink"/>
          <w:rFonts w:ascii="Segoe UI" w:hAnsi="Segoe UI" w:cs="Segoe UI"/>
          <w:bCs/>
          <w:color w:val="000000" w:themeColor="text1"/>
          <w:sz w:val="23"/>
          <w:szCs w:val="23"/>
          <w:u w:val="none"/>
        </w:rPr>
        <w:t xml:space="preserve">WaterSMART Grants: Water and Energy Efficiency Grants. To support projects that seek to conserve and use water more efficiently; increase the production of hydropower; and accomplish other benefits that contribute to water supply reliability in the western United States. </w:t>
      </w:r>
      <w:r w:rsidRPr="00157B89">
        <w:rPr>
          <w:rStyle w:val="Hyperlink"/>
          <w:rFonts w:ascii="Segoe UI" w:hAnsi="Segoe UI" w:cs="Segoe UI"/>
          <w:bCs/>
          <w:color w:val="000000" w:themeColor="text1"/>
          <w:sz w:val="23"/>
          <w:szCs w:val="23"/>
          <w:highlight w:val="yellow"/>
          <w:u w:val="none"/>
        </w:rPr>
        <w:t>Due: September 17, 2020.</w:t>
      </w:r>
      <w:r w:rsidRPr="00157B89">
        <w:rPr>
          <w:rStyle w:val="Hyperlink"/>
          <w:rFonts w:ascii="Segoe UI" w:hAnsi="Segoe UI" w:cs="Segoe UI"/>
          <w:bCs/>
          <w:color w:val="000000" w:themeColor="text1"/>
          <w:sz w:val="23"/>
          <w:szCs w:val="23"/>
          <w:u w:val="none"/>
        </w:rPr>
        <w:t xml:space="preserve"> </w:t>
      </w:r>
      <w:hyperlink r:id="rId48" w:history="1">
        <w:r w:rsidRPr="00157B89">
          <w:rPr>
            <w:rStyle w:val="Hyperlink"/>
            <w:rFonts w:ascii="Segoe UI" w:hAnsi="Segoe UI" w:cs="Segoe UI"/>
            <w:bCs/>
            <w:sz w:val="23"/>
            <w:szCs w:val="23"/>
          </w:rPr>
          <w:t>Learn more</w:t>
        </w:r>
      </w:hyperlink>
    </w:p>
    <w:p w14:paraId="0A2B0174" w14:textId="0FE1F8FF" w:rsidR="00D416EA" w:rsidRPr="00157B89" w:rsidRDefault="001A300D" w:rsidP="00157B89">
      <w:pPr>
        <w:pStyle w:val="ListParagraph"/>
        <w:numPr>
          <w:ilvl w:val="0"/>
          <w:numId w:val="18"/>
        </w:numPr>
        <w:spacing w:after="0" w:line="240" w:lineRule="auto"/>
        <w:rPr>
          <w:rStyle w:val="Hyperlink"/>
          <w:rFonts w:ascii="Segoe UI" w:hAnsi="Segoe UI" w:cs="Segoe UI"/>
          <w:bCs/>
          <w:color w:val="000000" w:themeColor="text1"/>
          <w:sz w:val="23"/>
          <w:szCs w:val="23"/>
          <w:u w:val="none"/>
        </w:rPr>
      </w:pPr>
      <w:hyperlink r:id="rId49" w:history="1">
        <w:r w:rsidR="00E61D1B" w:rsidRPr="00157B89">
          <w:rPr>
            <w:rStyle w:val="Hyperlink"/>
            <w:rFonts w:ascii="Segoe UI" w:hAnsi="Segoe UI" w:cs="Segoe UI"/>
            <w:bCs/>
            <w:sz w:val="23"/>
            <w:szCs w:val="23"/>
          </w:rPr>
          <w:t>ADVISORY: Reclamation to hold public meetings on Lake Powell Pipeline Project Draft Environmental Impact Statement</w:t>
        </w:r>
      </w:hyperlink>
    </w:p>
    <w:p w14:paraId="57D6367C" w14:textId="673F08F5" w:rsidR="00E75484" w:rsidRPr="00157B89" w:rsidRDefault="00157B89" w:rsidP="00157B89">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E75484" w:rsidRPr="00157B89">
        <w:rPr>
          <w:rStyle w:val="Hyperlink"/>
          <w:rFonts w:ascii="Segoe UI" w:hAnsi="Segoe UI" w:cs="Segoe UI"/>
          <w:b/>
          <w:color w:val="000000" w:themeColor="text1"/>
          <w:sz w:val="23"/>
          <w:szCs w:val="23"/>
          <w:u w:val="none"/>
        </w:rPr>
        <w:t>NPS</w:t>
      </w:r>
      <w:r>
        <w:rPr>
          <w:rStyle w:val="Hyperlink"/>
          <w:rFonts w:ascii="Segoe UI" w:hAnsi="Segoe UI" w:cs="Segoe UI"/>
          <w:b/>
          <w:color w:val="000000" w:themeColor="text1"/>
          <w:sz w:val="23"/>
          <w:szCs w:val="23"/>
          <w:u w:val="none"/>
        </w:rPr>
        <w:t xml:space="preserve">: </w:t>
      </w:r>
      <w:hyperlink r:id="rId50" w:history="1">
        <w:r w:rsidR="00E75484" w:rsidRPr="00157B89">
          <w:rPr>
            <w:rStyle w:val="Hyperlink"/>
            <w:rFonts w:ascii="Segoe UI" w:hAnsi="Segoe UI" w:cs="Segoe UI"/>
            <w:bCs/>
            <w:sz w:val="23"/>
            <w:szCs w:val="23"/>
          </w:rPr>
          <w:t>National Park Service Visitor Spending Generates Economic Impact of More Than $41 Billion</w:t>
        </w:r>
      </w:hyperlink>
    </w:p>
    <w:p w14:paraId="00D58587" w14:textId="623E8452" w:rsidR="00D514AE" w:rsidRPr="00C135CC" w:rsidRDefault="00157B89" w:rsidP="00C135CC">
      <w:pPr>
        <w:spacing w:after="0" w:line="240" w:lineRule="auto"/>
        <w:rPr>
          <w:rStyle w:val="Hyperlink"/>
          <w:rFonts w:ascii="Segoe UI" w:hAnsi="Segoe UI" w:cs="Segoe UI"/>
          <w:b/>
          <w:color w:val="000000" w:themeColor="text1"/>
          <w:sz w:val="23"/>
          <w:szCs w:val="23"/>
          <w:u w:val="none"/>
        </w:rPr>
      </w:pPr>
      <w:r>
        <w:rPr>
          <w:rStyle w:val="Hyperlink"/>
          <w:rFonts w:ascii="Segoe UI" w:hAnsi="Segoe UI" w:cs="Segoe UI"/>
          <w:b/>
          <w:color w:val="000000" w:themeColor="text1"/>
          <w:sz w:val="23"/>
          <w:szCs w:val="23"/>
          <w:u w:val="none"/>
        </w:rPr>
        <w:t>DOI-</w:t>
      </w:r>
      <w:r w:rsidR="00D514AE" w:rsidRPr="00C135CC">
        <w:rPr>
          <w:rStyle w:val="Hyperlink"/>
          <w:rFonts w:ascii="Segoe UI" w:hAnsi="Segoe UI" w:cs="Segoe UI"/>
          <w:b/>
          <w:color w:val="000000" w:themeColor="text1"/>
          <w:sz w:val="23"/>
          <w:szCs w:val="23"/>
          <w:u w:val="none"/>
        </w:rPr>
        <w:t>USFWS</w:t>
      </w:r>
      <w:r>
        <w:rPr>
          <w:rStyle w:val="Hyperlink"/>
          <w:rFonts w:ascii="Segoe UI" w:hAnsi="Segoe UI" w:cs="Segoe UI"/>
          <w:b/>
          <w:color w:val="000000" w:themeColor="text1"/>
          <w:sz w:val="23"/>
          <w:szCs w:val="23"/>
          <w:u w:val="none"/>
        </w:rPr>
        <w:t>:</w:t>
      </w:r>
    </w:p>
    <w:p w14:paraId="657516F2" w14:textId="0A6292E7" w:rsidR="00A402E2" w:rsidRPr="00C135CC" w:rsidRDefault="001A300D" w:rsidP="00C135CC">
      <w:pPr>
        <w:pStyle w:val="ListParagraph"/>
        <w:numPr>
          <w:ilvl w:val="0"/>
          <w:numId w:val="3"/>
        </w:numPr>
        <w:spacing w:after="0" w:line="240" w:lineRule="auto"/>
        <w:rPr>
          <w:rFonts w:ascii="Segoe UI" w:hAnsi="Segoe UI" w:cs="Segoe UI"/>
          <w:bCs/>
          <w:color w:val="000000" w:themeColor="text1"/>
          <w:sz w:val="23"/>
          <w:szCs w:val="23"/>
        </w:rPr>
      </w:pPr>
      <w:hyperlink r:id="rId51" w:history="1">
        <w:r w:rsidR="00A402E2" w:rsidRPr="00C135CC">
          <w:rPr>
            <w:rStyle w:val="Hyperlink"/>
            <w:rFonts w:ascii="Segoe UI" w:hAnsi="Segoe UI" w:cs="Segoe UI"/>
            <w:bCs/>
            <w:sz w:val="23"/>
            <w:szCs w:val="23"/>
          </w:rPr>
          <w:t>Proposed Wind Project Developer Drafts Plan to Offset Ground-Disturbance Impacts to Three Listed Species, Public Comment Sought</w:t>
        </w:r>
      </w:hyperlink>
    </w:p>
    <w:p w14:paraId="049AE397" w14:textId="6FA69A29" w:rsidR="00A402E2" w:rsidRPr="00C135CC" w:rsidRDefault="001A300D" w:rsidP="00C135CC">
      <w:pPr>
        <w:pStyle w:val="ListParagraph"/>
        <w:numPr>
          <w:ilvl w:val="0"/>
          <w:numId w:val="3"/>
        </w:numPr>
        <w:spacing w:after="0" w:line="240" w:lineRule="auto"/>
        <w:rPr>
          <w:rFonts w:ascii="Segoe UI" w:hAnsi="Segoe UI" w:cs="Segoe UI"/>
          <w:bCs/>
          <w:color w:val="000000" w:themeColor="text1"/>
          <w:sz w:val="23"/>
          <w:szCs w:val="23"/>
        </w:rPr>
      </w:pPr>
      <w:hyperlink r:id="rId52" w:tgtFrame="_blank" w:tooltip="Link to non-FWS site" w:history="1">
        <w:r w:rsidR="00A402E2" w:rsidRPr="00C135CC">
          <w:rPr>
            <w:rStyle w:val="Hyperlink"/>
            <w:rFonts w:ascii="Segoe UI" w:hAnsi="Segoe UI" w:cs="Segoe UI"/>
            <w:bCs/>
            <w:sz w:val="23"/>
            <w:szCs w:val="23"/>
          </w:rPr>
          <w:t xml:space="preserve">Endangered and Threatened Wildlife and Plants; Designation of Critical Habitat for </w:t>
        </w:r>
        <w:proofErr w:type="spellStart"/>
        <w:r w:rsidR="00A402E2" w:rsidRPr="00C135CC">
          <w:rPr>
            <w:rStyle w:val="Hyperlink"/>
            <w:rFonts w:ascii="Segoe UI" w:hAnsi="Segoe UI" w:cs="Segoe UI"/>
            <w:bCs/>
            <w:sz w:val="23"/>
            <w:szCs w:val="23"/>
          </w:rPr>
          <w:t>Sonoyta</w:t>
        </w:r>
        <w:proofErr w:type="spellEnd"/>
        <w:r w:rsidR="00A402E2" w:rsidRPr="00C135CC">
          <w:rPr>
            <w:rStyle w:val="Hyperlink"/>
            <w:rFonts w:ascii="Segoe UI" w:hAnsi="Segoe UI" w:cs="Segoe UI"/>
            <w:bCs/>
            <w:sz w:val="23"/>
            <w:szCs w:val="23"/>
          </w:rPr>
          <w:t xml:space="preserve"> Mud Turtle</w:t>
        </w:r>
      </w:hyperlink>
    </w:p>
    <w:p w14:paraId="48C68AA7" w14:textId="36480955" w:rsidR="00D514AE" w:rsidRPr="00C135CC" w:rsidRDefault="001A300D" w:rsidP="00C135CC">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53" w:history="1">
        <w:r w:rsidR="00D514AE" w:rsidRPr="00C135CC">
          <w:rPr>
            <w:rStyle w:val="Hyperlink"/>
            <w:rFonts w:ascii="Segoe UI" w:hAnsi="Segoe UI" w:cs="Segoe UI"/>
            <w:bCs/>
            <w:sz w:val="23"/>
            <w:szCs w:val="23"/>
          </w:rPr>
          <w:t>Migratory Birds to Benefit from $25 Million in Federal and Matching Funding Throughout the Americas</w:t>
        </w:r>
      </w:hyperlink>
    </w:p>
    <w:p w14:paraId="68CCFA37" w14:textId="77777777" w:rsidR="00F64734" w:rsidRPr="00AC303E" w:rsidRDefault="00F64734" w:rsidP="00363B4B">
      <w:pPr>
        <w:pStyle w:val="ListParagraph"/>
        <w:spacing w:after="0" w:line="240" w:lineRule="auto"/>
        <w:rPr>
          <w:rStyle w:val="Hyperlink"/>
          <w:rFonts w:ascii="Segoe UI" w:hAnsi="Segoe UI" w:cs="Segoe UI"/>
          <w:bCs/>
          <w:color w:val="000000" w:themeColor="text1"/>
          <w:u w:val="none"/>
        </w:rPr>
      </w:pPr>
    </w:p>
    <w:p w14:paraId="3C5AF0E8" w14:textId="77777777" w:rsidR="00B60C3B" w:rsidRPr="00AC303E"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7" w:name="_Toc45026335"/>
      <w:r w:rsidRPr="00AC303E">
        <w:rPr>
          <w:rFonts w:ascii="Segoe UI" w:hAnsi="Segoe UI" w:cs="Segoe UI"/>
          <w:b/>
          <w:color w:val="000000" w:themeColor="text1"/>
          <w:sz w:val="28"/>
        </w:rPr>
        <w:t>State Updates</w:t>
      </w:r>
      <w:bookmarkEnd w:id="7"/>
      <w:r w:rsidRPr="00AC303E">
        <w:rPr>
          <w:rFonts w:ascii="Segoe UI" w:hAnsi="Segoe UI" w:cs="Segoe UI"/>
          <w:b/>
          <w:color w:val="000000" w:themeColor="text1"/>
          <w:sz w:val="28"/>
        </w:rPr>
        <w:t xml:space="preserve"> </w:t>
      </w:r>
    </w:p>
    <w:p w14:paraId="5E04E635" w14:textId="3C2B7475" w:rsidR="001972A4" w:rsidRPr="00157B89" w:rsidRDefault="00F103BC" w:rsidP="00157B89">
      <w:pPr>
        <w:spacing w:after="0" w:line="240" w:lineRule="auto"/>
        <w:rPr>
          <w:rFonts w:ascii="Segoe UI" w:hAnsi="Segoe UI" w:cs="Segoe UI"/>
          <w:b/>
          <w:bCs/>
          <w:sz w:val="23"/>
          <w:szCs w:val="23"/>
        </w:rPr>
      </w:pPr>
      <w:r w:rsidRPr="00157B89">
        <w:rPr>
          <w:rFonts w:ascii="Segoe UI" w:hAnsi="Segoe UI" w:cs="Segoe UI"/>
          <w:b/>
          <w:bCs/>
          <w:color w:val="000000" w:themeColor="text1"/>
          <w:sz w:val="23"/>
          <w:szCs w:val="23"/>
        </w:rPr>
        <w:t>AZ</w:t>
      </w:r>
      <w:r w:rsidR="00C7700B" w:rsidRPr="00157B89">
        <w:rPr>
          <w:rFonts w:ascii="Segoe UI" w:hAnsi="Segoe UI" w:cs="Segoe UI"/>
          <w:b/>
          <w:bCs/>
          <w:color w:val="000000" w:themeColor="text1"/>
          <w:sz w:val="23"/>
          <w:szCs w:val="23"/>
        </w:rPr>
        <w:t>:</w:t>
      </w:r>
    </w:p>
    <w:p w14:paraId="329132C9" w14:textId="61DF47CF" w:rsidR="00E52DD5" w:rsidRPr="00157B89" w:rsidRDefault="001A300D" w:rsidP="00157B89">
      <w:pPr>
        <w:pStyle w:val="ListParagraph"/>
        <w:numPr>
          <w:ilvl w:val="0"/>
          <w:numId w:val="3"/>
        </w:numPr>
        <w:spacing w:after="0" w:line="240" w:lineRule="auto"/>
        <w:rPr>
          <w:rFonts w:ascii="Segoe UI" w:hAnsi="Segoe UI" w:cs="Segoe UI"/>
          <w:color w:val="000000" w:themeColor="text1"/>
          <w:sz w:val="23"/>
          <w:szCs w:val="23"/>
        </w:rPr>
      </w:pPr>
      <w:hyperlink r:id="rId54" w:history="1">
        <w:r w:rsidR="00E52DD5" w:rsidRPr="00157B89">
          <w:rPr>
            <w:rStyle w:val="Hyperlink"/>
            <w:rFonts w:ascii="Segoe UI" w:hAnsi="Segoe UI" w:cs="Segoe UI"/>
            <w:sz w:val="23"/>
            <w:szCs w:val="23"/>
          </w:rPr>
          <w:t>Caretakers of the Colorado back in action</w:t>
        </w:r>
      </w:hyperlink>
    </w:p>
    <w:p w14:paraId="05F9CCDE" w14:textId="0E000A20" w:rsidR="00851D1E" w:rsidRPr="00157B89" w:rsidRDefault="001A300D" w:rsidP="00157B89">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55" w:history="1">
        <w:r w:rsidR="00851D1E" w:rsidRPr="00157B89">
          <w:rPr>
            <w:rStyle w:val="Hyperlink"/>
            <w:rFonts w:ascii="Segoe UI" w:hAnsi="Segoe UI" w:cs="Segoe UI"/>
            <w:sz w:val="23"/>
            <w:szCs w:val="23"/>
          </w:rPr>
          <w:t>Arizona starts talks on addressing dwindling Colorado River</w:t>
        </w:r>
      </w:hyperlink>
    </w:p>
    <w:p w14:paraId="1564FC7A" w14:textId="22068576" w:rsidR="008D593C" w:rsidRPr="00157B89" w:rsidRDefault="008D593C" w:rsidP="00157B89">
      <w:pPr>
        <w:pStyle w:val="ListParagraph"/>
        <w:numPr>
          <w:ilvl w:val="0"/>
          <w:numId w:val="3"/>
        </w:numPr>
        <w:spacing w:after="0" w:line="240" w:lineRule="auto"/>
        <w:rPr>
          <w:rStyle w:val="Hyperlink"/>
          <w:rFonts w:ascii="Segoe UI" w:hAnsi="Segoe UI" w:cs="Segoe UI"/>
          <w:color w:val="000000" w:themeColor="text1"/>
          <w:sz w:val="23"/>
          <w:szCs w:val="23"/>
          <w:highlight w:val="yellow"/>
          <w:u w:val="none"/>
        </w:rPr>
      </w:pPr>
      <w:r w:rsidRPr="00157B89">
        <w:rPr>
          <w:rStyle w:val="Hyperlink"/>
          <w:rFonts w:ascii="Segoe UI" w:hAnsi="Segoe UI" w:cs="Segoe UI"/>
          <w:color w:val="000000" w:themeColor="text1"/>
          <w:sz w:val="23"/>
          <w:szCs w:val="23"/>
          <w:u w:val="none"/>
        </w:rPr>
        <w:t xml:space="preserve">The Arizona Department of Forestry and Fire Management (DFFM) - Invasive Plant Grant Program is accepting project applications. DFFM, with funding provided by the State of Arizona and USDA Forest Service, is soliciting project proposals from $10,000 to $300,000 to treat non-native invasive plant infestations that threaten forested, woodland, or rangeland areas. All applications must be completed and submitted online at the following link.  Grant Guidelines and Instructions can also be found at this link: </w:t>
      </w:r>
      <w:hyperlink r:id="rId56" w:history="1">
        <w:r w:rsidRPr="00157B89">
          <w:rPr>
            <w:rStyle w:val="Hyperlink"/>
            <w:rFonts w:ascii="Segoe UI" w:hAnsi="Segoe UI" w:cs="Segoe UI"/>
            <w:sz w:val="23"/>
            <w:szCs w:val="23"/>
          </w:rPr>
          <w:t>https://gn.ecivis.com/GO/gn_redir/T/1saroate5w0a6</w:t>
        </w:r>
      </w:hyperlink>
      <w:r w:rsidRPr="00157B89">
        <w:rPr>
          <w:rStyle w:val="Hyperlink"/>
          <w:rFonts w:ascii="Segoe UI" w:hAnsi="Segoe UI" w:cs="Segoe UI"/>
          <w:color w:val="000000" w:themeColor="text1"/>
          <w:sz w:val="23"/>
          <w:szCs w:val="23"/>
          <w:u w:val="none"/>
        </w:rPr>
        <w:t xml:space="preserve"> </w:t>
      </w:r>
      <w:r w:rsidRPr="00157B89">
        <w:rPr>
          <w:rStyle w:val="Hyperlink"/>
          <w:rFonts w:ascii="Segoe UI" w:hAnsi="Segoe UI" w:cs="Segoe UI"/>
          <w:color w:val="000000" w:themeColor="text1"/>
          <w:sz w:val="23"/>
          <w:szCs w:val="23"/>
          <w:highlight w:val="yellow"/>
          <w:u w:val="none"/>
        </w:rPr>
        <w:t>Applications are due Friday, July 31, 2020</w:t>
      </w:r>
      <w:r w:rsidR="00157B89">
        <w:rPr>
          <w:rStyle w:val="Hyperlink"/>
          <w:rFonts w:ascii="Segoe UI" w:hAnsi="Segoe UI" w:cs="Segoe UI"/>
          <w:color w:val="000000" w:themeColor="text1"/>
          <w:sz w:val="23"/>
          <w:szCs w:val="23"/>
          <w:highlight w:val="yellow"/>
          <w:u w:val="none"/>
        </w:rPr>
        <w:t>.</w:t>
      </w:r>
    </w:p>
    <w:p w14:paraId="2D320DF4" w14:textId="6F3ABEF4" w:rsidR="009122E5" w:rsidRPr="00157B89" w:rsidRDefault="001D29DB" w:rsidP="00157B89">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157B89">
        <w:rPr>
          <w:rStyle w:val="Hyperlink"/>
          <w:rFonts w:ascii="Segoe UI" w:hAnsi="Segoe UI" w:cs="Segoe UI"/>
          <w:color w:val="000000" w:themeColor="text1"/>
          <w:sz w:val="23"/>
          <w:szCs w:val="23"/>
          <w:u w:val="none"/>
        </w:rPr>
        <w:t xml:space="preserve">As ADEQ learns more from the Environmental Protection Agency and the Army Corps of Engineers about how to implement the Navigable Waters Protection Rule, we will share that information with you via our </w:t>
      </w:r>
      <w:hyperlink r:id="rId57" w:history="1">
        <w:r w:rsidRPr="00157B89">
          <w:rPr>
            <w:rStyle w:val="Hyperlink"/>
            <w:rFonts w:ascii="Segoe UI" w:hAnsi="Segoe UI" w:cs="Segoe UI"/>
            <w:sz w:val="23"/>
            <w:szCs w:val="23"/>
          </w:rPr>
          <w:t>Waters of the US web page</w:t>
        </w:r>
      </w:hyperlink>
      <w:r w:rsidRPr="00157B89">
        <w:rPr>
          <w:rStyle w:val="Hyperlink"/>
          <w:rFonts w:ascii="Segoe UI" w:hAnsi="Segoe UI" w:cs="Segoe UI"/>
          <w:color w:val="000000" w:themeColor="text1"/>
          <w:sz w:val="23"/>
          <w:szCs w:val="23"/>
          <w:u w:val="none"/>
        </w:rPr>
        <w:t xml:space="preserve"> and via email. ADEQ will also keep you informed of our progress working on important aspects of the new rule such as Traditional Navigable Waters Determination and Typical Year Analysis.  As promised, we have also posted the </w:t>
      </w:r>
      <w:hyperlink r:id="rId58" w:history="1">
        <w:r w:rsidRPr="00157B89">
          <w:rPr>
            <w:rStyle w:val="Hyperlink"/>
            <w:rFonts w:ascii="Segoe UI" w:hAnsi="Segoe UI" w:cs="Segoe UI"/>
            <w:sz w:val="23"/>
            <w:szCs w:val="23"/>
          </w:rPr>
          <w:t>presentation</w:t>
        </w:r>
      </w:hyperlink>
      <w:r w:rsidRPr="00157B89">
        <w:rPr>
          <w:rStyle w:val="Hyperlink"/>
          <w:rFonts w:ascii="Segoe UI" w:hAnsi="Segoe UI" w:cs="Segoe UI"/>
          <w:color w:val="000000" w:themeColor="text1"/>
          <w:sz w:val="23"/>
          <w:szCs w:val="23"/>
          <w:u w:val="none"/>
        </w:rPr>
        <w:t xml:space="preserve"> from the June 15, 2020, meeting, updated with a map to Arizona's Traditional Navigable Waters and a link to the Army Corps Traditional Navigable Water determinations | </w:t>
      </w:r>
      <w:hyperlink r:id="rId59" w:history="1">
        <w:r w:rsidRPr="00157B89">
          <w:rPr>
            <w:rStyle w:val="Hyperlink"/>
            <w:rFonts w:ascii="Segoe UI" w:hAnsi="Segoe UI" w:cs="Segoe UI"/>
            <w:sz w:val="23"/>
            <w:szCs w:val="23"/>
          </w:rPr>
          <w:t>Visit Meeting Resources Page</w:t>
        </w:r>
      </w:hyperlink>
      <w:r w:rsidRPr="00157B89">
        <w:rPr>
          <w:rStyle w:val="Hyperlink"/>
          <w:rFonts w:ascii="Segoe UI" w:hAnsi="Segoe UI" w:cs="Segoe UI"/>
          <w:color w:val="000000" w:themeColor="text1"/>
          <w:sz w:val="23"/>
          <w:szCs w:val="23"/>
          <w:u w:val="none"/>
        </w:rPr>
        <w:t xml:space="preserve"> </w:t>
      </w:r>
    </w:p>
    <w:p w14:paraId="31B8F9DA" w14:textId="2830A142" w:rsidR="00690DFF" w:rsidRPr="00157B89" w:rsidRDefault="00F103BC" w:rsidP="00157B89">
      <w:pPr>
        <w:spacing w:after="0" w:line="240" w:lineRule="auto"/>
        <w:rPr>
          <w:rStyle w:val="Hyperlink"/>
          <w:rFonts w:ascii="Segoe UI" w:hAnsi="Segoe UI" w:cs="Segoe UI"/>
          <w:bCs/>
          <w:color w:val="000000" w:themeColor="text1"/>
          <w:sz w:val="23"/>
          <w:szCs w:val="23"/>
          <w:u w:val="none"/>
        </w:rPr>
      </w:pPr>
      <w:r w:rsidRPr="00157B89">
        <w:rPr>
          <w:rStyle w:val="Hyperlink"/>
          <w:rFonts w:ascii="Segoe UI" w:hAnsi="Segoe UI" w:cs="Segoe UI"/>
          <w:b/>
          <w:color w:val="000000" w:themeColor="text1"/>
          <w:sz w:val="23"/>
          <w:szCs w:val="23"/>
          <w:u w:val="none"/>
        </w:rPr>
        <w:t>CA:</w:t>
      </w:r>
      <w:r w:rsidR="00157B89">
        <w:rPr>
          <w:rStyle w:val="Hyperlink"/>
          <w:rFonts w:ascii="Segoe UI" w:hAnsi="Segoe UI" w:cs="Segoe UI"/>
          <w:bCs/>
          <w:color w:val="000000" w:themeColor="text1"/>
          <w:sz w:val="23"/>
          <w:szCs w:val="23"/>
          <w:u w:val="none"/>
        </w:rPr>
        <w:t xml:space="preserve">   </w:t>
      </w:r>
      <w:hyperlink r:id="rId60" w:tgtFrame="_blank" w:history="1">
        <w:r w:rsidR="00690DFF" w:rsidRPr="00157B89">
          <w:rPr>
            <w:rStyle w:val="Hyperlink"/>
            <w:rFonts w:ascii="Segoe UI" w:hAnsi="Segoe UI" w:cs="Segoe UI"/>
            <w:bCs/>
            <w:sz w:val="23"/>
            <w:szCs w:val="23"/>
          </w:rPr>
          <w:t>Denial of Motion for Preliminary Injunction in California v. Wheeler.pdf</w:t>
        </w:r>
      </w:hyperlink>
    </w:p>
    <w:p w14:paraId="4320EBC0" w14:textId="0019FDC4" w:rsidR="00EA55F7" w:rsidRPr="00157B89" w:rsidRDefault="00F103BC" w:rsidP="00157B89">
      <w:pPr>
        <w:spacing w:after="0" w:line="240" w:lineRule="auto"/>
        <w:ind w:left="540" w:hanging="540"/>
        <w:rPr>
          <w:rFonts w:ascii="Segoe UI" w:hAnsi="Segoe UI" w:cs="Segoe UI"/>
          <w:b/>
          <w:sz w:val="23"/>
          <w:szCs w:val="23"/>
        </w:rPr>
      </w:pPr>
      <w:r w:rsidRPr="00157B89">
        <w:rPr>
          <w:rFonts w:ascii="Segoe UI" w:eastAsia="Calibri" w:hAnsi="Segoe UI" w:cs="Segoe UI"/>
          <w:b/>
          <w:color w:val="000000" w:themeColor="text1"/>
          <w:sz w:val="23"/>
          <w:szCs w:val="23"/>
        </w:rPr>
        <w:t>C</w:t>
      </w:r>
      <w:r w:rsidR="00EA55F7" w:rsidRPr="00157B89">
        <w:rPr>
          <w:rFonts w:ascii="Segoe UI" w:eastAsia="Calibri" w:hAnsi="Segoe UI" w:cs="Segoe UI"/>
          <w:b/>
          <w:color w:val="000000" w:themeColor="text1"/>
          <w:sz w:val="23"/>
          <w:szCs w:val="23"/>
        </w:rPr>
        <w:t>O</w:t>
      </w:r>
      <w:r w:rsidRPr="00157B89">
        <w:rPr>
          <w:rFonts w:ascii="Segoe UI" w:eastAsia="Calibri" w:hAnsi="Segoe UI" w:cs="Segoe UI"/>
          <w:b/>
          <w:color w:val="000000" w:themeColor="text1"/>
          <w:sz w:val="23"/>
          <w:szCs w:val="23"/>
        </w:rPr>
        <w:t xml:space="preserve">: </w:t>
      </w:r>
      <w:r w:rsidR="00157B89">
        <w:rPr>
          <w:rFonts w:ascii="Segoe UI" w:hAnsi="Segoe UI" w:cs="Segoe UI"/>
          <w:b/>
          <w:sz w:val="23"/>
          <w:szCs w:val="23"/>
        </w:rPr>
        <w:t xml:space="preserve"> </w:t>
      </w:r>
      <w:r w:rsidR="00C92C3F" w:rsidRPr="00157B89">
        <w:rPr>
          <w:rFonts w:ascii="Segoe UI" w:hAnsi="Segoe UI" w:cs="Segoe UI"/>
          <w:color w:val="000000" w:themeColor="text1"/>
          <w:sz w:val="23"/>
          <w:szCs w:val="23"/>
        </w:rPr>
        <w:t xml:space="preserve">The Community Development Office is now providing </w:t>
      </w:r>
      <w:hyperlink r:id="rId61" w:tgtFrame="_blank" w:history="1">
        <w:r w:rsidR="00C92C3F" w:rsidRPr="00157B89">
          <w:rPr>
            <w:rStyle w:val="Hyperlink"/>
            <w:rFonts w:ascii="Segoe UI" w:hAnsi="Segoe UI" w:cs="Segoe UI"/>
            <w:sz w:val="23"/>
            <w:szCs w:val="23"/>
          </w:rPr>
          <w:t>critical resources to support local governments in integrating water and land use planning</w:t>
        </w:r>
      </w:hyperlink>
      <w:r w:rsidR="00C92C3F" w:rsidRPr="00157B89">
        <w:rPr>
          <w:rFonts w:ascii="Segoe UI" w:hAnsi="Segoe UI" w:cs="Segoe UI"/>
          <w:sz w:val="23"/>
          <w:szCs w:val="23"/>
        </w:rPr>
        <w:t xml:space="preserve">. </w:t>
      </w:r>
      <w:r w:rsidR="00C92C3F" w:rsidRPr="00157B89">
        <w:rPr>
          <w:rFonts w:ascii="Segoe UI" w:hAnsi="Segoe UI" w:cs="Segoe UI"/>
          <w:color w:val="000000" w:themeColor="text1"/>
          <w:sz w:val="23"/>
          <w:szCs w:val="23"/>
        </w:rPr>
        <w:t xml:space="preserve">These resources will help ensure more sustainable, affordable, and water-smart growth patterns. </w:t>
      </w:r>
    </w:p>
    <w:p w14:paraId="5D49ECFC" w14:textId="77777777" w:rsidR="00157B89" w:rsidRPr="00AC303E" w:rsidRDefault="00157B89" w:rsidP="00157B89">
      <w:pPr>
        <w:pStyle w:val="ListParagraph"/>
        <w:spacing w:after="0" w:line="240" w:lineRule="auto"/>
        <w:rPr>
          <w:rFonts w:ascii="Segoe UI" w:hAnsi="Segoe UI" w:cs="Segoe UI"/>
          <w:color w:val="000000" w:themeColor="text1"/>
          <w:sz w:val="23"/>
          <w:szCs w:val="23"/>
        </w:rPr>
      </w:pPr>
    </w:p>
    <w:p w14:paraId="59ABA890" w14:textId="2067A060" w:rsidR="005F68DA" w:rsidRPr="00AC303E" w:rsidRDefault="005F68DA" w:rsidP="00363B4B">
      <w:pPr>
        <w:pStyle w:val="Heading2"/>
        <w:shd w:val="clear" w:color="auto" w:fill="F2F2F2" w:themeFill="background1" w:themeFillShade="F2"/>
        <w:spacing w:before="0" w:line="240" w:lineRule="auto"/>
        <w:rPr>
          <w:rFonts w:ascii="Segoe UI" w:hAnsi="Segoe UI" w:cs="Segoe UI"/>
          <w:b/>
          <w:color w:val="000000" w:themeColor="text1"/>
          <w:sz w:val="28"/>
        </w:rPr>
      </w:pPr>
      <w:bookmarkStart w:id="8" w:name="_Toc45026336"/>
      <w:r w:rsidRPr="00AC303E">
        <w:rPr>
          <w:rFonts w:ascii="Segoe UI" w:hAnsi="Segoe UI" w:cs="Segoe UI"/>
          <w:b/>
          <w:color w:val="000000" w:themeColor="text1"/>
          <w:sz w:val="28"/>
        </w:rPr>
        <w:t>Tribal Updates</w:t>
      </w:r>
      <w:bookmarkEnd w:id="8"/>
    </w:p>
    <w:p w14:paraId="5E91EB91" w14:textId="2ECFDE06" w:rsidR="00A402E2" w:rsidRPr="00157B89" w:rsidRDefault="001A300D" w:rsidP="00157B89">
      <w:pPr>
        <w:pStyle w:val="ListParagraph"/>
        <w:numPr>
          <w:ilvl w:val="0"/>
          <w:numId w:val="3"/>
        </w:numPr>
        <w:spacing w:after="0" w:line="240" w:lineRule="auto"/>
        <w:rPr>
          <w:rFonts w:ascii="Segoe UI" w:hAnsi="Segoe UI" w:cs="Segoe UI"/>
          <w:color w:val="000000" w:themeColor="text1"/>
          <w:sz w:val="23"/>
          <w:szCs w:val="23"/>
        </w:rPr>
      </w:pPr>
      <w:hyperlink r:id="rId62" w:history="1">
        <w:r w:rsidR="00A402E2" w:rsidRPr="00157B89">
          <w:rPr>
            <w:rStyle w:val="Hyperlink"/>
            <w:rFonts w:ascii="Segoe UI" w:hAnsi="Segoe UI" w:cs="Segoe UI"/>
            <w:sz w:val="23"/>
            <w:szCs w:val="23"/>
          </w:rPr>
          <w:t>DOI Signs Agreement with USDA to Increase Investment in Infrastructure on Federal and Tribal Lands</w:t>
        </w:r>
      </w:hyperlink>
    </w:p>
    <w:p w14:paraId="415FB561" w14:textId="2FB840BB" w:rsidR="00363B4B" w:rsidRPr="00157B89" w:rsidRDefault="001A300D" w:rsidP="00157B89">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63" w:tgtFrame="_blank" w:history="1">
        <w:r w:rsidR="00E61D1B" w:rsidRPr="00157B89">
          <w:rPr>
            <w:rStyle w:val="Hyperlink"/>
            <w:rFonts w:ascii="Segoe UI" w:hAnsi="Segoe UI" w:cs="Segoe UI"/>
            <w:sz w:val="23"/>
            <w:szCs w:val="23"/>
          </w:rPr>
          <w:t>Navajo Nation files lawsuit against the U.S. EPA over the Clean Water Act</w:t>
        </w:r>
      </w:hyperlink>
    </w:p>
    <w:p w14:paraId="42FB8474" w14:textId="77777777" w:rsidR="00157B89" w:rsidRPr="00157B89" w:rsidRDefault="00157B89" w:rsidP="00157B89">
      <w:pPr>
        <w:pStyle w:val="xmsolistparagraph"/>
        <w:numPr>
          <w:ilvl w:val="0"/>
          <w:numId w:val="3"/>
        </w:numPr>
        <w:spacing w:before="0" w:beforeAutospacing="0" w:after="0" w:afterAutospacing="0"/>
        <w:rPr>
          <w:rFonts w:ascii="Segoe UI" w:hAnsi="Segoe UI" w:cs="Segoe UI"/>
          <w:color w:val="000000"/>
          <w:sz w:val="23"/>
          <w:szCs w:val="23"/>
        </w:rPr>
      </w:pPr>
      <w:r w:rsidRPr="00157B89">
        <w:rPr>
          <w:rFonts w:ascii="Segoe UI" w:hAnsi="Segoe UI" w:cs="Segoe UI"/>
          <w:color w:val="000000"/>
          <w:sz w:val="23"/>
          <w:szCs w:val="23"/>
          <w:u w:val="single"/>
        </w:rPr>
        <w:t>Native American Affairs Technical Assistance.</w:t>
      </w:r>
      <w:r w:rsidRPr="00157B89">
        <w:rPr>
          <w:rStyle w:val="xapple-converted-space"/>
          <w:rFonts w:ascii="Segoe UI" w:eastAsiaTheme="majorEastAsia" w:hAnsi="Segoe UI" w:cs="Segoe UI"/>
          <w:color w:val="000000"/>
          <w:sz w:val="23"/>
          <w:szCs w:val="23"/>
        </w:rPr>
        <w:t> </w:t>
      </w:r>
      <w:r w:rsidRPr="00157B89">
        <w:rPr>
          <w:rFonts w:ascii="Segoe UI" w:hAnsi="Segoe UI" w:cs="Segoe UI"/>
          <w:color w:val="000000"/>
          <w:sz w:val="23"/>
          <w:szCs w:val="23"/>
          <w:shd w:val="clear" w:color="auto" w:fill="FFFFFF"/>
        </w:rPr>
        <w:t xml:space="preserve">Reclamation's Native American Affairs Technical Assistance Program is making up to $1 million </w:t>
      </w:r>
      <w:proofErr w:type="gramStart"/>
      <w:r w:rsidRPr="00157B89">
        <w:rPr>
          <w:rFonts w:ascii="Segoe UI" w:hAnsi="Segoe UI" w:cs="Segoe UI"/>
          <w:color w:val="000000"/>
          <w:sz w:val="23"/>
          <w:szCs w:val="23"/>
          <w:shd w:val="clear" w:color="auto" w:fill="FFFFFF"/>
        </w:rPr>
        <w:t>available  in</w:t>
      </w:r>
      <w:proofErr w:type="gramEnd"/>
      <w:r w:rsidRPr="00157B89">
        <w:rPr>
          <w:rFonts w:ascii="Segoe UI" w:hAnsi="Segoe UI" w:cs="Segoe UI"/>
          <w:color w:val="000000"/>
          <w:sz w:val="23"/>
          <w:szCs w:val="23"/>
          <w:shd w:val="clear" w:color="auto" w:fill="FFFFFF"/>
        </w:rPr>
        <w:t xml:space="preserve"> Fiscal Year 2021</w:t>
      </w:r>
      <w:r w:rsidRPr="00157B89">
        <w:rPr>
          <w:rStyle w:val="xapple-converted-space"/>
          <w:rFonts w:ascii="Segoe UI" w:eastAsiaTheme="majorEastAsia" w:hAnsi="Segoe UI" w:cs="Segoe UI"/>
          <w:color w:val="000000"/>
          <w:sz w:val="23"/>
          <w:szCs w:val="23"/>
          <w:shd w:val="clear" w:color="auto" w:fill="FFFFFF"/>
        </w:rPr>
        <w:t> </w:t>
      </w:r>
      <w:r w:rsidRPr="00157B89">
        <w:rPr>
          <w:rFonts w:ascii="Segoe UI" w:hAnsi="Segoe UI" w:cs="Segoe UI"/>
          <w:color w:val="000000"/>
          <w:sz w:val="23"/>
          <w:szCs w:val="23"/>
          <w:shd w:val="clear" w:color="auto" w:fill="FFFFFF"/>
        </w:rPr>
        <w:t xml:space="preserve">for tribes and tribal organizations in the western United States to develop, manage, and protect tribal water and </w:t>
      </w:r>
      <w:r w:rsidRPr="00157B89">
        <w:rPr>
          <w:rFonts w:ascii="Segoe UI" w:hAnsi="Segoe UI" w:cs="Segoe UI"/>
          <w:color w:val="000000"/>
          <w:sz w:val="23"/>
          <w:szCs w:val="23"/>
          <w:shd w:val="clear" w:color="auto" w:fill="FFFFFF"/>
        </w:rPr>
        <w:lastRenderedPageBreak/>
        <w:t>related resources. Each selected project is eligible to receive up to $200,000. The funding opportunity is available on www.grants.gov by searching for funding opportunity number BOR-DO-20-F013.</w:t>
      </w:r>
      <w:r w:rsidRPr="00157B89">
        <w:rPr>
          <w:rStyle w:val="xapple-converted-space"/>
          <w:rFonts w:ascii="Segoe UI" w:eastAsiaTheme="majorEastAsia" w:hAnsi="Segoe UI" w:cs="Segoe UI"/>
          <w:color w:val="000000"/>
          <w:sz w:val="23"/>
          <w:szCs w:val="23"/>
          <w:shd w:val="clear" w:color="auto" w:fill="FFFFFF"/>
        </w:rPr>
        <w:t> </w:t>
      </w:r>
      <w:r w:rsidRPr="00157B89">
        <w:rPr>
          <w:rFonts w:ascii="Segoe UI" w:hAnsi="Segoe UI" w:cs="Segoe UI"/>
          <w:color w:val="000000"/>
          <w:sz w:val="23"/>
          <w:szCs w:val="23"/>
          <w:highlight w:val="yellow"/>
          <w:shd w:val="clear" w:color="auto" w:fill="FFFFFF"/>
        </w:rPr>
        <w:t>Applications are due on</w:t>
      </w:r>
      <w:r w:rsidRPr="00157B89">
        <w:rPr>
          <w:rStyle w:val="xapple-converted-space"/>
          <w:rFonts w:ascii="Segoe UI" w:eastAsiaTheme="majorEastAsia" w:hAnsi="Segoe UI" w:cs="Segoe UI"/>
          <w:color w:val="000000"/>
          <w:sz w:val="23"/>
          <w:szCs w:val="23"/>
          <w:highlight w:val="yellow"/>
          <w:shd w:val="clear" w:color="auto" w:fill="FFFFFF"/>
        </w:rPr>
        <w:t> </w:t>
      </w:r>
      <w:r w:rsidRPr="00157B89">
        <w:rPr>
          <w:rFonts w:ascii="Segoe UI" w:hAnsi="Segoe UI" w:cs="Segoe UI"/>
          <w:b/>
          <w:bCs/>
          <w:color w:val="000000"/>
          <w:sz w:val="23"/>
          <w:szCs w:val="23"/>
          <w:highlight w:val="yellow"/>
          <w:shd w:val="clear" w:color="auto" w:fill="FFFFFF"/>
        </w:rPr>
        <w:t>October 28, 2020 at 4 p.m. MDT</w:t>
      </w:r>
      <w:r w:rsidRPr="00157B89">
        <w:rPr>
          <w:rFonts w:ascii="Segoe UI" w:hAnsi="Segoe UI" w:cs="Segoe UI"/>
          <w:b/>
          <w:bCs/>
          <w:color w:val="000000"/>
          <w:sz w:val="23"/>
          <w:szCs w:val="23"/>
          <w:shd w:val="clear" w:color="auto" w:fill="FFFFFF"/>
        </w:rPr>
        <w:t>.</w:t>
      </w:r>
      <w:r w:rsidRPr="00157B89">
        <w:rPr>
          <w:rStyle w:val="xapple-converted-space"/>
          <w:rFonts w:ascii="Segoe UI" w:eastAsiaTheme="majorEastAsia" w:hAnsi="Segoe UI" w:cs="Segoe UI"/>
          <w:b/>
          <w:bCs/>
          <w:color w:val="000000"/>
          <w:sz w:val="23"/>
          <w:szCs w:val="23"/>
          <w:shd w:val="clear" w:color="auto" w:fill="FFFFFF"/>
        </w:rPr>
        <w:t> </w:t>
      </w:r>
      <w:hyperlink r:id="rId64" w:tooltip="https://www.usbr.gov/newsroom/newsrelease/detail.cfm?RecordID=70904" w:history="1">
        <w:r w:rsidRPr="00157B89">
          <w:rPr>
            <w:rStyle w:val="Hyperlink"/>
            <w:rFonts w:ascii="Segoe UI" w:eastAsiaTheme="majorEastAsia" w:hAnsi="Segoe UI" w:cs="Segoe UI"/>
            <w:color w:val="0563C1"/>
            <w:sz w:val="23"/>
            <w:szCs w:val="23"/>
          </w:rPr>
          <w:t>News Release</w:t>
        </w:r>
      </w:hyperlink>
      <w:r w:rsidRPr="00157B89">
        <w:rPr>
          <w:rStyle w:val="xapple-converted-space"/>
          <w:rFonts w:ascii="Segoe UI" w:eastAsiaTheme="majorEastAsia" w:hAnsi="Segoe UI" w:cs="Segoe UI"/>
          <w:color w:val="000000"/>
          <w:sz w:val="23"/>
          <w:szCs w:val="23"/>
        </w:rPr>
        <w:t> </w:t>
      </w:r>
      <w:r w:rsidRPr="00157B89">
        <w:rPr>
          <w:rFonts w:ascii="Segoe UI" w:hAnsi="Segoe UI" w:cs="Segoe UI"/>
          <w:color w:val="000000"/>
          <w:sz w:val="23"/>
          <w:szCs w:val="23"/>
        </w:rPr>
        <w:t>and</w:t>
      </w:r>
      <w:r w:rsidRPr="00157B89">
        <w:rPr>
          <w:rStyle w:val="xapple-converted-space"/>
          <w:rFonts w:ascii="Segoe UI" w:eastAsiaTheme="majorEastAsia" w:hAnsi="Segoe UI" w:cs="Segoe UI"/>
          <w:color w:val="000000"/>
          <w:sz w:val="23"/>
          <w:szCs w:val="23"/>
        </w:rPr>
        <w:t> </w:t>
      </w:r>
      <w:hyperlink r:id="rId65" w:tooltip="https://www.usbr.gov/native/" w:history="1">
        <w:r w:rsidRPr="00157B89">
          <w:rPr>
            <w:rStyle w:val="Hyperlink"/>
            <w:rFonts w:ascii="Segoe UI" w:eastAsiaTheme="majorEastAsia" w:hAnsi="Segoe UI" w:cs="Segoe UI"/>
            <w:color w:val="0563C1"/>
            <w:sz w:val="23"/>
            <w:szCs w:val="23"/>
          </w:rPr>
          <w:t>Native American Affairs Homepage</w:t>
        </w:r>
      </w:hyperlink>
    </w:p>
    <w:p w14:paraId="4A980EC3" w14:textId="77777777" w:rsidR="00157B89" w:rsidRPr="00E61D1B" w:rsidRDefault="00157B89" w:rsidP="00157B89">
      <w:pPr>
        <w:pStyle w:val="ListParagraph"/>
        <w:spacing w:after="0" w:line="240" w:lineRule="auto"/>
        <w:rPr>
          <w:rStyle w:val="Hyperlink"/>
          <w:rFonts w:ascii="Segoe UI" w:hAnsi="Segoe UI" w:cs="Segoe UI"/>
          <w:color w:val="000000" w:themeColor="text1"/>
          <w:sz w:val="23"/>
          <w:szCs w:val="23"/>
          <w:u w:val="none"/>
        </w:rPr>
      </w:pPr>
    </w:p>
    <w:p w14:paraId="11E7B79B" w14:textId="77777777" w:rsidR="004B52E4" w:rsidRPr="00AC303E" w:rsidRDefault="00B60C3B" w:rsidP="00363B4B">
      <w:pPr>
        <w:pStyle w:val="Heading2"/>
        <w:shd w:val="clear" w:color="auto" w:fill="F2F2F2" w:themeFill="background1" w:themeFillShade="F2"/>
        <w:spacing w:before="0" w:line="240" w:lineRule="auto"/>
        <w:rPr>
          <w:rFonts w:ascii="Segoe UI" w:hAnsi="Segoe UI" w:cs="Segoe UI"/>
          <w:b/>
          <w:color w:val="000000" w:themeColor="text1"/>
          <w:sz w:val="28"/>
          <w:szCs w:val="22"/>
        </w:rPr>
      </w:pPr>
      <w:bookmarkStart w:id="9" w:name="_Toc45026337"/>
      <w:r w:rsidRPr="00AC303E">
        <w:rPr>
          <w:rFonts w:ascii="Segoe UI" w:hAnsi="Segoe UI" w:cs="Segoe UI"/>
          <w:b/>
          <w:color w:val="000000" w:themeColor="text1"/>
          <w:sz w:val="28"/>
          <w:szCs w:val="22"/>
        </w:rPr>
        <w:t>Regional Updates</w:t>
      </w:r>
      <w:bookmarkEnd w:id="9"/>
    </w:p>
    <w:p w14:paraId="7605B086" w14:textId="3C1F0091" w:rsidR="00A402E2" w:rsidRPr="00E2388F" w:rsidRDefault="001A300D" w:rsidP="00E2388F">
      <w:pPr>
        <w:pStyle w:val="ListParagraph"/>
        <w:numPr>
          <w:ilvl w:val="0"/>
          <w:numId w:val="29"/>
        </w:numPr>
        <w:spacing w:after="0" w:line="240" w:lineRule="auto"/>
        <w:rPr>
          <w:rFonts w:ascii="Segoe UI" w:hAnsi="Segoe UI" w:cs="Segoe UI"/>
          <w:color w:val="auto"/>
          <w:sz w:val="23"/>
          <w:szCs w:val="23"/>
        </w:rPr>
      </w:pPr>
      <w:hyperlink r:id="rId66" w:history="1">
        <w:proofErr w:type="spellStart"/>
        <w:r w:rsidR="00A402E2" w:rsidRPr="00E2388F">
          <w:rPr>
            <w:rStyle w:val="Hyperlink"/>
            <w:rFonts w:ascii="Segoe UI" w:hAnsi="Segoe UI" w:cs="Segoe UI"/>
            <w:sz w:val="23"/>
            <w:szCs w:val="23"/>
          </w:rPr>
          <w:t>WestFast’s</w:t>
        </w:r>
        <w:proofErr w:type="spellEnd"/>
        <w:r w:rsidR="00A402E2" w:rsidRPr="00E2388F">
          <w:rPr>
            <w:rStyle w:val="Hyperlink"/>
            <w:rFonts w:ascii="Segoe UI" w:hAnsi="Segoe UI" w:cs="Segoe UI"/>
            <w:sz w:val="23"/>
            <w:szCs w:val="23"/>
          </w:rPr>
          <w:t xml:space="preserve"> June 2020 Newsletter</w:t>
        </w:r>
      </w:hyperlink>
    </w:p>
    <w:p w14:paraId="3B7F8F7D" w14:textId="336B28C7" w:rsidR="004B6FD2" w:rsidRPr="00E2388F" w:rsidRDefault="001A300D" w:rsidP="00E2388F">
      <w:pPr>
        <w:pStyle w:val="ListParagraph"/>
        <w:numPr>
          <w:ilvl w:val="0"/>
          <w:numId w:val="29"/>
        </w:numPr>
        <w:spacing w:after="0" w:line="240" w:lineRule="auto"/>
        <w:rPr>
          <w:rFonts w:ascii="Segoe UI" w:hAnsi="Segoe UI" w:cs="Segoe UI"/>
          <w:color w:val="auto"/>
          <w:sz w:val="23"/>
          <w:szCs w:val="23"/>
        </w:rPr>
      </w:pPr>
      <w:hyperlink r:id="rId67" w:history="1">
        <w:r w:rsidR="004B6FD2" w:rsidRPr="00E2388F">
          <w:rPr>
            <w:rStyle w:val="Hyperlink"/>
            <w:rFonts w:ascii="Segoe UI" w:hAnsi="Segoe UI" w:cs="Segoe UI"/>
            <w:sz w:val="23"/>
            <w:szCs w:val="23"/>
          </w:rPr>
          <w:t>Western Working Lands Snapshot: The Great Basin</w:t>
        </w:r>
      </w:hyperlink>
    </w:p>
    <w:p w14:paraId="0D8888F7" w14:textId="65FD24F4" w:rsidR="00363B4B" w:rsidRPr="00E2388F" w:rsidRDefault="004064D2" w:rsidP="00E2388F">
      <w:pPr>
        <w:pStyle w:val="ListParagraph"/>
        <w:numPr>
          <w:ilvl w:val="0"/>
          <w:numId w:val="29"/>
        </w:numPr>
        <w:spacing w:after="0" w:line="240" w:lineRule="auto"/>
        <w:rPr>
          <w:rFonts w:ascii="Segoe UI" w:hAnsi="Segoe UI" w:cs="Segoe UI"/>
          <w:color w:val="auto"/>
          <w:sz w:val="23"/>
          <w:szCs w:val="23"/>
        </w:rPr>
      </w:pPr>
      <w:r w:rsidRPr="00E2388F">
        <w:rPr>
          <w:rFonts w:ascii="Segoe UI" w:hAnsi="Segoe UI" w:cs="Segoe UI"/>
          <w:color w:val="auto"/>
          <w:sz w:val="23"/>
          <w:szCs w:val="23"/>
        </w:rPr>
        <w:t xml:space="preserve">WAFWA Goes Virtual! Summer Meeting Registration Info. Register for the meeting </w:t>
      </w:r>
      <w:hyperlink r:id="rId68" w:tgtFrame="_blank" w:history="1">
        <w:r w:rsidRPr="00E2388F">
          <w:rPr>
            <w:rStyle w:val="Hyperlink"/>
            <w:rFonts w:ascii="Segoe UI" w:hAnsi="Segoe UI" w:cs="Segoe UI"/>
            <w:sz w:val="23"/>
            <w:szCs w:val="23"/>
          </w:rPr>
          <w:t>here</w:t>
        </w:r>
      </w:hyperlink>
      <w:r w:rsidRPr="00E2388F">
        <w:rPr>
          <w:rFonts w:ascii="Segoe UI" w:hAnsi="Segoe UI" w:cs="Segoe UI"/>
          <w:color w:val="auto"/>
          <w:sz w:val="23"/>
          <w:szCs w:val="23"/>
        </w:rPr>
        <w:t>.  The fee is $200.00 per person until July 1, when it will increase to $250.00.</w:t>
      </w:r>
    </w:p>
    <w:p w14:paraId="3DF00F00" w14:textId="787B9E9E" w:rsidR="007D6A4A" w:rsidRPr="00E75A3A" w:rsidRDefault="007D6A4A" w:rsidP="00157B89">
      <w:pPr>
        <w:spacing w:after="0" w:line="240" w:lineRule="auto"/>
        <w:rPr>
          <w:rFonts w:ascii="Segoe UI" w:hAnsi="Segoe UI" w:cs="Segoe UI"/>
          <w:b/>
          <w:bCs/>
          <w:color w:val="000000" w:themeColor="text1"/>
          <w:sz w:val="23"/>
          <w:szCs w:val="23"/>
        </w:rPr>
      </w:pPr>
      <w:r w:rsidRPr="00E75A3A">
        <w:rPr>
          <w:rFonts w:ascii="Segoe UI" w:hAnsi="Segoe UI" w:cs="Segoe UI"/>
          <w:b/>
          <w:bCs/>
          <w:color w:val="000000" w:themeColor="text1"/>
          <w:sz w:val="23"/>
          <w:szCs w:val="23"/>
        </w:rPr>
        <w:t>WGA:</w:t>
      </w:r>
    </w:p>
    <w:p w14:paraId="3B3009A3" w14:textId="77777777" w:rsidR="00E75A3A" w:rsidRDefault="00C525FD" w:rsidP="00157B89">
      <w:pPr>
        <w:pStyle w:val="ListParagraph"/>
        <w:numPr>
          <w:ilvl w:val="0"/>
          <w:numId w:val="3"/>
        </w:numPr>
        <w:spacing w:after="0" w:line="240" w:lineRule="auto"/>
        <w:rPr>
          <w:rFonts w:ascii="Segoe UI" w:hAnsi="Segoe UI" w:cs="Segoe UI"/>
          <w:sz w:val="23"/>
          <w:szCs w:val="23"/>
        </w:rPr>
      </w:pPr>
      <w:r w:rsidRPr="00157B89">
        <w:rPr>
          <w:rFonts w:ascii="Segoe UI" w:hAnsi="Segoe UI" w:cs="Segoe UI"/>
          <w:color w:val="000000" w:themeColor="text1"/>
          <w:sz w:val="23"/>
          <w:szCs w:val="23"/>
        </w:rPr>
        <w:t xml:space="preserve">Western Governors urge the Environmental Protection Agency, in outreach to Administrator Andrew Wheeler, to recognize states as sovereignties and engage in substantive consultation with states when developing guidance documents that affects them. </w:t>
      </w:r>
      <w:r w:rsidRPr="00157B89">
        <w:rPr>
          <w:rFonts w:ascii="Segoe UI" w:hAnsi="Segoe UI" w:cs="Segoe UI"/>
          <w:sz w:val="23"/>
          <w:szCs w:val="23"/>
        </w:rPr>
        <w:t>(</w:t>
      </w:r>
      <w:hyperlink r:id="rId69" w:tgtFrame="_blank" w:history="1">
        <w:r w:rsidRPr="00157B89">
          <w:rPr>
            <w:rStyle w:val="Hyperlink"/>
            <w:rFonts w:ascii="Segoe UI" w:hAnsi="Segoe UI" w:cs="Segoe UI"/>
            <w:sz w:val="23"/>
            <w:szCs w:val="23"/>
          </w:rPr>
          <w:t>Read the letter</w:t>
        </w:r>
      </w:hyperlink>
      <w:r w:rsidRPr="00157B89">
        <w:rPr>
          <w:rFonts w:ascii="Segoe UI" w:hAnsi="Segoe UI" w:cs="Segoe UI"/>
          <w:sz w:val="23"/>
          <w:szCs w:val="23"/>
        </w:rPr>
        <w:t xml:space="preserve">) </w:t>
      </w:r>
    </w:p>
    <w:p w14:paraId="35B5F26F" w14:textId="10E61E44" w:rsidR="00C525FD" w:rsidRPr="00157B89" w:rsidRDefault="00C525FD" w:rsidP="00157B89">
      <w:pPr>
        <w:pStyle w:val="ListParagraph"/>
        <w:numPr>
          <w:ilvl w:val="0"/>
          <w:numId w:val="3"/>
        </w:numPr>
        <w:spacing w:after="0" w:line="240" w:lineRule="auto"/>
        <w:rPr>
          <w:rFonts w:ascii="Segoe UI" w:hAnsi="Segoe UI" w:cs="Segoe UI"/>
          <w:sz w:val="23"/>
          <w:szCs w:val="23"/>
        </w:rPr>
      </w:pPr>
      <w:r w:rsidRPr="00157B89">
        <w:rPr>
          <w:rFonts w:ascii="Segoe UI" w:hAnsi="Segoe UI" w:cs="Segoe UI"/>
          <w:color w:val="000000" w:themeColor="text1"/>
          <w:sz w:val="23"/>
          <w:szCs w:val="23"/>
        </w:rPr>
        <w:t xml:space="preserve">The Governors encouraged the U.S. Army Corps of Engineers to collaborate with states in comments on the Finding of No Significant Impact and Environmental Assessment for geographic expansion to include Nevada and Wyoming in Federal Participation in Watercraft Inspection to Protect the Columbia River Basin. </w:t>
      </w:r>
      <w:r w:rsidRPr="00157B89">
        <w:rPr>
          <w:rFonts w:ascii="Segoe UI" w:hAnsi="Segoe UI" w:cs="Segoe UI"/>
          <w:sz w:val="23"/>
          <w:szCs w:val="23"/>
        </w:rPr>
        <w:t>(</w:t>
      </w:r>
      <w:hyperlink r:id="rId70" w:tgtFrame="_blank" w:history="1">
        <w:r w:rsidRPr="00157B89">
          <w:rPr>
            <w:rStyle w:val="Hyperlink"/>
            <w:rFonts w:ascii="Segoe UI" w:hAnsi="Segoe UI" w:cs="Segoe UI"/>
            <w:sz w:val="23"/>
            <w:szCs w:val="23"/>
          </w:rPr>
          <w:t>Read the letter</w:t>
        </w:r>
      </w:hyperlink>
      <w:r w:rsidRPr="00157B89">
        <w:rPr>
          <w:rFonts w:ascii="Segoe UI" w:hAnsi="Segoe UI" w:cs="Segoe UI"/>
          <w:sz w:val="23"/>
          <w:szCs w:val="23"/>
        </w:rPr>
        <w:t>)</w:t>
      </w:r>
    </w:p>
    <w:p w14:paraId="39810717" w14:textId="61091D4D" w:rsidR="007D6A4A" w:rsidRPr="00157B89" w:rsidRDefault="001A300D" w:rsidP="00157B89">
      <w:pPr>
        <w:pStyle w:val="ListParagraph"/>
        <w:numPr>
          <w:ilvl w:val="0"/>
          <w:numId w:val="3"/>
        </w:numPr>
        <w:spacing w:after="0" w:line="240" w:lineRule="auto"/>
        <w:rPr>
          <w:rFonts w:ascii="Segoe UI" w:hAnsi="Segoe UI" w:cs="Segoe UI"/>
          <w:sz w:val="23"/>
          <w:szCs w:val="23"/>
        </w:rPr>
      </w:pPr>
      <w:hyperlink r:id="rId71" w:tgtFrame="_blank" w:history="1">
        <w:r w:rsidR="007D6A4A" w:rsidRPr="00157B89">
          <w:rPr>
            <w:rStyle w:val="Hyperlink"/>
            <w:rFonts w:ascii="Segoe UI" w:hAnsi="Segoe UI" w:cs="Segoe UI"/>
            <w:sz w:val="23"/>
            <w:szCs w:val="23"/>
          </w:rPr>
          <w:t>COVID-19 and Invasive Species Programs</w:t>
        </w:r>
      </w:hyperlink>
      <w:r w:rsidR="007D6A4A" w:rsidRPr="00157B89">
        <w:rPr>
          <w:rFonts w:ascii="Segoe UI" w:hAnsi="Segoe UI" w:cs="Segoe UI"/>
          <w:sz w:val="23"/>
          <w:szCs w:val="23"/>
        </w:rPr>
        <w:t xml:space="preserve">. </w:t>
      </w:r>
      <w:r w:rsidR="007D6A4A" w:rsidRPr="00157B89">
        <w:rPr>
          <w:rFonts w:ascii="Segoe UI" w:hAnsi="Segoe UI" w:cs="Segoe UI"/>
          <w:color w:val="000000" w:themeColor="text1"/>
          <w:sz w:val="23"/>
          <w:szCs w:val="23"/>
        </w:rPr>
        <w:t xml:space="preserve">The pandemic has had a significant impact on invasive species programs, from hiring to employee safety. Plus: learn how the COVID-19 “invasion curve” resembles the spread of other invasive species. </w:t>
      </w:r>
      <w:hyperlink r:id="rId72" w:tgtFrame="_blank" w:history="1">
        <w:r w:rsidR="007D6A4A" w:rsidRPr="00157B89">
          <w:rPr>
            <w:rStyle w:val="Hyperlink"/>
            <w:rFonts w:ascii="Segoe UI" w:hAnsi="Segoe UI" w:cs="Segoe UI"/>
            <w:sz w:val="23"/>
            <w:szCs w:val="23"/>
          </w:rPr>
          <w:t>Watch</w:t>
        </w:r>
      </w:hyperlink>
    </w:p>
    <w:p w14:paraId="67EB6561" w14:textId="77777777" w:rsidR="007D6A4A" w:rsidRPr="00157B89" w:rsidRDefault="007D6A4A" w:rsidP="00157B89">
      <w:pPr>
        <w:spacing w:after="0" w:line="240" w:lineRule="auto"/>
        <w:rPr>
          <w:rFonts w:ascii="Segoe UI" w:hAnsi="Segoe UI" w:cs="Segoe UI"/>
        </w:rPr>
      </w:pPr>
    </w:p>
    <w:p w14:paraId="0DC6422D" w14:textId="5D3D2618" w:rsidR="00BD1DF7" w:rsidRPr="00157B89" w:rsidRDefault="00BD1DF7" w:rsidP="00157B89">
      <w:pPr>
        <w:pStyle w:val="Heading1"/>
        <w:spacing w:before="0" w:after="0" w:line="240" w:lineRule="auto"/>
        <w:jc w:val="center"/>
        <w:rPr>
          <w:rFonts w:ascii="Segoe UI" w:hAnsi="Segoe UI" w:cs="Segoe UI"/>
          <w:color w:val="0070C0"/>
          <w:sz w:val="32"/>
        </w:rPr>
      </w:pPr>
      <w:bookmarkStart w:id="10" w:name="_Toc45026338"/>
      <w:r w:rsidRPr="00157B89">
        <w:rPr>
          <w:rFonts w:ascii="Segoe UI" w:hAnsi="Segoe UI" w:cs="Segoe UI"/>
          <w:color w:val="0070C0"/>
          <w:sz w:val="32"/>
        </w:rPr>
        <w:t>Military Readiness, Homeland Security, Disaster Preparedness and Aviation</w:t>
      </w:r>
      <w:bookmarkEnd w:id="10"/>
    </w:p>
    <w:p w14:paraId="44D5E7C0"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11" w:name="_Toc45026339"/>
      <w:r w:rsidRPr="00AC303E">
        <w:rPr>
          <w:rFonts w:ascii="Segoe UI" w:hAnsi="Segoe UI" w:cs="Segoe UI"/>
          <w:b/>
          <w:color w:val="000000" w:themeColor="text1"/>
          <w:sz w:val="28"/>
          <w:szCs w:val="23"/>
        </w:rPr>
        <w:t>Military Readiness</w:t>
      </w:r>
      <w:bookmarkEnd w:id="11"/>
    </w:p>
    <w:p w14:paraId="3203E838" w14:textId="77777777" w:rsidR="006716FA" w:rsidRPr="00E75A3A" w:rsidRDefault="004F46EF" w:rsidP="00E75A3A">
      <w:pPr>
        <w:pStyle w:val="Default"/>
        <w:outlineLvl w:val="2"/>
        <w:rPr>
          <w:rFonts w:ascii="Segoe UI" w:hAnsi="Segoe UI" w:cs="Segoe UI"/>
          <w:b/>
          <w:bCs/>
          <w:sz w:val="23"/>
          <w:szCs w:val="23"/>
        </w:rPr>
      </w:pPr>
      <w:bookmarkStart w:id="12" w:name="_Toc45026340"/>
      <w:r w:rsidRPr="00E75A3A">
        <w:rPr>
          <w:rFonts w:ascii="Segoe UI" w:hAnsi="Segoe UI" w:cs="Segoe UI"/>
          <w:b/>
          <w:bCs/>
          <w:sz w:val="23"/>
          <w:szCs w:val="23"/>
        </w:rPr>
        <w:t>DoD</w:t>
      </w:r>
      <w:bookmarkEnd w:id="12"/>
    </w:p>
    <w:p w14:paraId="69B5EB08" w14:textId="101318D2" w:rsidR="00E75484" w:rsidRPr="00E75A3A" w:rsidRDefault="001A300D" w:rsidP="00E2388F">
      <w:pPr>
        <w:pStyle w:val="Default"/>
        <w:numPr>
          <w:ilvl w:val="0"/>
          <w:numId w:val="3"/>
        </w:numPr>
        <w:rPr>
          <w:rFonts w:ascii="Segoe UI" w:hAnsi="Segoe UI" w:cs="Segoe UI"/>
          <w:bCs/>
          <w:sz w:val="23"/>
          <w:szCs w:val="23"/>
        </w:rPr>
      </w:pPr>
      <w:hyperlink r:id="rId73" w:history="1">
        <w:r w:rsidR="00E75484" w:rsidRPr="00E75A3A">
          <w:rPr>
            <w:rStyle w:val="Hyperlink"/>
            <w:rFonts w:ascii="Segoe UI" w:hAnsi="Segoe UI" w:cs="Segoe UI"/>
            <w:bCs/>
            <w:sz w:val="23"/>
            <w:szCs w:val="23"/>
          </w:rPr>
          <w:t xml:space="preserve">Risk Aversion Impedes </w:t>
        </w:r>
        <w:proofErr w:type="spellStart"/>
        <w:r w:rsidR="00E75484" w:rsidRPr="00E75A3A">
          <w:rPr>
            <w:rStyle w:val="Hyperlink"/>
            <w:rFonts w:ascii="Segoe UI" w:hAnsi="Segoe UI" w:cs="Segoe UI"/>
            <w:bCs/>
            <w:sz w:val="23"/>
            <w:szCs w:val="23"/>
          </w:rPr>
          <w:t>Hypersonics</w:t>
        </w:r>
        <w:proofErr w:type="spellEnd"/>
        <w:r w:rsidR="00E75484" w:rsidRPr="00E75A3A">
          <w:rPr>
            <w:rStyle w:val="Hyperlink"/>
            <w:rFonts w:ascii="Segoe UI" w:hAnsi="Segoe UI" w:cs="Segoe UI"/>
            <w:bCs/>
            <w:sz w:val="23"/>
            <w:szCs w:val="23"/>
          </w:rPr>
          <w:t xml:space="preserve"> Development</w:t>
        </w:r>
      </w:hyperlink>
    </w:p>
    <w:p w14:paraId="2ABB2CE3" w14:textId="12D753C8" w:rsidR="00463A3A" w:rsidRPr="00E75A3A" w:rsidRDefault="001A300D" w:rsidP="00E2388F">
      <w:pPr>
        <w:pStyle w:val="Default"/>
        <w:numPr>
          <w:ilvl w:val="0"/>
          <w:numId w:val="3"/>
        </w:numPr>
        <w:rPr>
          <w:rFonts w:ascii="Segoe UI" w:hAnsi="Segoe UI" w:cs="Segoe UI"/>
          <w:bCs/>
          <w:sz w:val="23"/>
          <w:szCs w:val="23"/>
        </w:rPr>
      </w:pPr>
      <w:hyperlink r:id="rId74" w:tgtFrame="_blank" w:history="1">
        <w:r w:rsidR="00463A3A" w:rsidRPr="00E75A3A">
          <w:rPr>
            <w:rStyle w:val="Hyperlink"/>
            <w:rFonts w:ascii="Segoe UI" w:hAnsi="Segoe UI" w:cs="Segoe UI"/>
            <w:bCs/>
            <w:sz w:val="23"/>
            <w:szCs w:val="23"/>
          </w:rPr>
          <w:t>Here’s how the Space Force will be organized</w:t>
        </w:r>
      </w:hyperlink>
    </w:p>
    <w:p w14:paraId="761D176D" w14:textId="6AD5E4E6" w:rsidR="00463A3A" w:rsidRPr="00E75A3A" w:rsidRDefault="001A300D" w:rsidP="00E2388F">
      <w:pPr>
        <w:pStyle w:val="Default"/>
        <w:numPr>
          <w:ilvl w:val="0"/>
          <w:numId w:val="3"/>
        </w:numPr>
        <w:rPr>
          <w:rFonts w:ascii="Segoe UI" w:hAnsi="Segoe UI" w:cs="Segoe UI"/>
          <w:bCs/>
          <w:sz w:val="23"/>
          <w:szCs w:val="23"/>
        </w:rPr>
      </w:pPr>
      <w:hyperlink r:id="rId75" w:tgtFrame="_blank" w:history="1">
        <w:r w:rsidR="00463A3A" w:rsidRPr="00E75A3A">
          <w:rPr>
            <w:rStyle w:val="Hyperlink"/>
            <w:rFonts w:ascii="Segoe UI" w:hAnsi="Segoe UI" w:cs="Segoe UI"/>
            <w:bCs/>
            <w:sz w:val="23"/>
            <w:szCs w:val="23"/>
          </w:rPr>
          <w:t>Military aviation mishaps and deaths are declining for the first time in years</w:t>
        </w:r>
      </w:hyperlink>
    </w:p>
    <w:p w14:paraId="1991E663" w14:textId="3CD297FA" w:rsidR="00180CC4" w:rsidRPr="00E75A3A" w:rsidRDefault="00180CC4" w:rsidP="00E2388F">
      <w:pPr>
        <w:pStyle w:val="Default"/>
        <w:numPr>
          <w:ilvl w:val="0"/>
          <w:numId w:val="3"/>
        </w:numPr>
        <w:rPr>
          <w:rFonts w:ascii="Segoe UI" w:hAnsi="Segoe UI" w:cs="Segoe UI"/>
          <w:bCs/>
          <w:sz w:val="23"/>
          <w:szCs w:val="23"/>
        </w:rPr>
      </w:pPr>
      <w:r w:rsidRPr="00E75A3A">
        <w:rPr>
          <w:rFonts w:ascii="Segoe UI" w:hAnsi="Segoe UI" w:cs="Segoe UI"/>
          <w:bCs/>
          <w:sz w:val="23"/>
          <w:szCs w:val="23"/>
        </w:rPr>
        <w:t xml:space="preserve">SecDef Esper extended the U.S. military's Mexico border mission through the end of FY21, the Pentagon announced Thursday. That includes plans to swap out the active duty troops with National Guard units, all totaling around 4,000 soldiers. Voice of America has more, </w:t>
      </w:r>
      <w:hyperlink r:id="rId76" w:history="1">
        <w:r w:rsidRPr="00E75A3A">
          <w:rPr>
            <w:rStyle w:val="Hyperlink"/>
            <w:rFonts w:ascii="Segoe UI" w:hAnsi="Segoe UI" w:cs="Segoe UI"/>
            <w:bCs/>
            <w:sz w:val="23"/>
            <w:szCs w:val="23"/>
          </w:rPr>
          <w:t>here</w:t>
        </w:r>
      </w:hyperlink>
      <w:r w:rsidRPr="00E75A3A">
        <w:rPr>
          <w:rFonts w:ascii="Segoe UI" w:hAnsi="Segoe UI" w:cs="Segoe UI"/>
          <w:bCs/>
          <w:sz w:val="23"/>
          <w:szCs w:val="23"/>
        </w:rPr>
        <w:t>.</w:t>
      </w:r>
    </w:p>
    <w:p w14:paraId="12966C62" w14:textId="788175D2" w:rsidR="00C525FD" w:rsidRPr="00E75A3A" w:rsidRDefault="001A300D" w:rsidP="00E2388F">
      <w:pPr>
        <w:pStyle w:val="Default"/>
        <w:numPr>
          <w:ilvl w:val="0"/>
          <w:numId w:val="3"/>
        </w:numPr>
        <w:rPr>
          <w:rFonts w:ascii="Segoe UI" w:hAnsi="Segoe UI" w:cs="Segoe UI"/>
          <w:bCs/>
          <w:sz w:val="23"/>
          <w:szCs w:val="23"/>
        </w:rPr>
      </w:pPr>
      <w:hyperlink r:id="rId77" w:tgtFrame="_blank" w:history="1">
        <w:r w:rsidR="00C525FD" w:rsidRPr="00E75A3A">
          <w:rPr>
            <w:rStyle w:val="Hyperlink"/>
            <w:rFonts w:ascii="Segoe UI" w:hAnsi="Segoe UI" w:cs="Segoe UI"/>
            <w:bCs/>
            <w:sz w:val="23"/>
            <w:szCs w:val="23"/>
          </w:rPr>
          <w:t>The military is drawing down its U.S.-Mexico border mission. Sort of.</w:t>
        </w:r>
      </w:hyperlink>
    </w:p>
    <w:p w14:paraId="20E77EA7" w14:textId="7D932F9C" w:rsidR="00C92C3F" w:rsidRPr="00E75A3A" w:rsidRDefault="001A300D" w:rsidP="00E2388F">
      <w:pPr>
        <w:pStyle w:val="Default"/>
        <w:numPr>
          <w:ilvl w:val="0"/>
          <w:numId w:val="3"/>
        </w:numPr>
        <w:rPr>
          <w:rFonts w:ascii="Segoe UI" w:hAnsi="Segoe UI" w:cs="Segoe UI"/>
          <w:bCs/>
          <w:sz w:val="23"/>
          <w:szCs w:val="23"/>
        </w:rPr>
      </w:pPr>
      <w:hyperlink r:id="rId78" w:tgtFrame="_blank" w:history="1">
        <w:r w:rsidR="00C92C3F" w:rsidRPr="00E75A3A">
          <w:rPr>
            <w:rStyle w:val="Hyperlink"/>
            <w:rFonts w:ascii="Segoe UI" w:hAnsi="Segoe UI" w:cs="Segoe UI"/>
            <w:bCs/>
            <w:sz w:val="23"/>
            <w:szCs w:val="23"/>
          </w:rPr>
          <w:t>Congress has questions about the Air Force’s and Navy’s next-generation fighter programs</w:t>
        </w:r>
      </w:hyperlink>
    </w:p>
    <w:p w14:paraId="312126F6" w14:textId="5DD71FB0" w:rsidR="00515D33" w:rsidRPr="00E75A3A" w:rsidRDefault="00515D33" w:rsidP="00E2388F">
      <w:pPr>
        <w:pStyle w:val="Default"/>
        <w:numPr>
          <w:ilvl w:val="0"/>
          <w:numId w:val="3"/>
        </w:numPr>
        <w:rPr>
          <w:rFonts w:ascii="Segoe UI" w:hAnsi="Segoe UI" w:cs="Segoe UI"/>
          <w:bCs/>
          <w:sz w:val="23"/>
          <w:szCs w:val="23"/>
        </w:rPr>
      </w:pPr>
      <w:r w:rsidRPr="00E75A3A">
        <w:rPr>
          <w:rFonts w:ascii="Segoe UI" w:hAnsi="Segoe UI" w:cs="Segoe UI"/>
          <w:bCs/>
          <w:sz w:val="23"/>
          <w:szCs w:val="23"/>
        </w:rPr>
        <w:t>Past Webinar: (June 18) New America webinar on “The Conservation of Defense: Opportunities to Promote Conservation through Military Readiness.” This report was released by the Environmental Policy Innovation Center (EPIC) earlier this year [</w:t>
      </w:r>
      <w:hyperlink r:id="rId79" w:history="1">
        <w:r w:rsidRPr="00E75A3A">
          <w:rPr>
            <w:rStyle w:val="Hyperlink"/>
            <w:rFonts w:ascii="Segoe UI" w:hAnsi="Segoe UI" w:cs="Segoe UI"/>
            <w:bCs/>
            <w:sz w:val="23"/>
            <w:szCs w:val="23"/>
          </w:rPr>
          <w:t>http://policyinnovation.org/wp-content/uploads/Conservation-of-Defense.pdf</w:t>
        </w:r>
      </w:hyperlink>
      <w:r w:rsidRPr="00E75A3A">
        <w:rPr>
          <w:rFonts w:ascii="Segoe UI" w:hAnsi="Segoe UI" w:cs="Segoe UI"/>
          <w:bCs/>
          <w:sz w:val="23"/>
          <w:szCs w:val="23"/>
        </w:rPr>
        <w:t xml:space="preserve">]The webinar featured REPI Program Director, Kristin Thomasgard; EPIC Executive Director, Tim Male; </w:t>
      </w:r>
      <w:proofErr w:type="spellStart"/>
      <w:r w:rsidRPr="00E75A3A">
        <w:rPr>
          <w:rFonts w:ascii="Segoe UI" w:hAnsi="Segoe UI" w:cs="Segoe UI"/>
          <w:bCs/>
          <w:sz w:val="23"/>
          <w:szCs w:val="23"/>
        </w:rPr>
        <w:t>Marstel</w:t>
      </w:r>
      <w:proofErr w:type="spellEnd"/>
      <w:r w:rsidRPr="00E75A3A">
        <w:rPr>
          <w:rFonts w:ascii="Segoe UI" w:hAnsi="Segoe UI" w:cs="Segoe UI"/>
          <w:bCs/>
          <w:sz w:val="23"/>
          <w:szCs w:val="23"/>
        </w:rPr>
        <w:t xml:space="preserve">-Day President and CEO, Rebecca Rubin; and New America Director, Sharon Burke. Webinar Recording: </w:t>
      </w:r>
      <w:hyperlink r:id="rId80" w:history="1">
        <w:r w:rsidRPr="00E75A3A">
          <w:rPr>
            <w:rStyle w:val="Hyperlink"/>
            <w:rFonts w:ascii="Segoe UI" w:hAnsi="Segoe UI" w:cs="Segoe UI"/>
            <w:bCs/>
            <w:sz w:val="23"/>
            <w:szCs w:val="23"/>
          </w:rPr>
          <w:t>https://www.newamerica.org/resource-security/events/online-conservation-defense/</w:t>
        </w:r>
      </w:hyperlink>
      <w:r w:rsidRPr="00E75A3A">
        <w:rPr>
          <w:rFonts w:ascii="Segoe UI" w:hAnsi="Segoe UI" w:cs="Segoe UI"/>
          <w:bCs/>
          <w:sz w:val="23"/>
          <w:szCs w:val="23"/>
        </w:rPr>
        <w:t xml:space="preserve"> </w:t>
      </w:r>
    </w:p>
    <w:p w14:paraId="649EF1EC" w14:textId="232081D2" w:rsidR="00EE3494" w:rsidRPr="00E75A3A" w:rsidRDefault="001A300D" w:rsidP="00E2388F">
      <w:pPr>
        <w:pStyle w:val="Default"/>
        <w:numPr>
          <w:ilvl w:val="0"/>
          <w:numId w:val="3"/>
        </w:numPr>
        <w:rPr>
          <w:rFonts w:ascii="Segoe UI" w:hAnsi="Segoe UI" w:cs="Segoe UI"/>
          <w:bCs/>
          <w:sz w:val="23"/>
          <w:szCs w:val="23"/>
        </w:rPr>
      </w:pPr>
      <w:hyperlink r:id="rId81" w:history="1">
        <w:r w:rsidR="00EE3494" w:rsidRPr="00E75A3A">
          <w:rPr>
            <w:rStyle w:val="Hyperlink"/>
            <w:rFonts w:ascii="Segoe UI" w:hAnsi="Segoe UI" w:cs="Segoe UI"/>
            <w:bCs/>
            <w:sz w:val="23"/>
            <w:szCs w:val="23"/>
          </w:rPr>
          <w:t>Department of Defense Releases Defense Space Strategy</w:t>
        </w:r>
      </w:hyperlink>
    </w:p>
    <w:p w14:paraId="788149BC" w14:textId="6199CEC9" w:rsidR="004F4215" w:rsidRPr="00E75A3A" w:rsidRDefault="001A300D" w:rsidP="00E2388F">
      <w:pPr>
        <w:pStyle w:val="Default"/>
        <w:numPr>
          <w:ilvl w:val="0"/>
          <w:numId w:val="3"/>
        </w:numPr>
        <w:rPr>
          <w:rFonts w:ascii="Segoe UI" w:hAnsi="Segoe UI" w:cs="Segoe UI"/>
          <w:bCs/>
          <w:sz w:val="23"/>
          <w:szCs w:val="23"/>
        </w:rPr>
      </w:pPr>
      <w:hyperlink r:id="rId82" w:history="1">
        <w:r w:rsidR="004F4215" w:rsidRPr="00E75A3A">
          <w:rPr>
            <w:rStyle w:val="Hyperlink"/>
            <w:rFonts w:ascii="Segoe UI" w:hAnsi="Segoe UI" w:cs="Segoe UI"/>
            <w:bCs/>
            <w:sz w:val="23"/>
            <w:szCs w:val="23"/>
          </w:rPr>
          <w:t>U.S. Needs a Nationwide Climate, Security Infrastructure Initiative</w:t>
        </w:r>
      </w:hyperlink>
    </w:p>
    <w:p w14:paraId="50A12018" w14:textId="7D8F2B69" w:rsidR="00476C61" w:rsidRPr="00E75A3A" w:rsidRDefault="001A300D" w:rsidP="00E2388F">
      <w:pPr>
        <w:pStyle w:val="Default"/>
        <w:numPr>
          <w:ilvl w:val="0"/>
          <w:numId w:val="3"/>
        </w:numPr>
        <w:rPr>
          <w:rFonts w:ascii="Segoe UI" w:hAnsi="Segoe UI" w:cs="Segoe UI"/>
          <w:bCs/>
          <w:sz w:val="23"/>
          <w:szCs w:val="23"/>
        </w:rPr>
      </w:pPr>
      <w:hyperlink r:id="rId83" w:history="1">
        <w:r w:rsidR="00476C61" w:rsidRPr="00E75A3A">
          <w:rPr>
            <w:rStyle w:val="Hyperlink"/>
            <w:rFonts w:ascii="Segoe UI" w:hAnsi="Segoe UI" w:cs="Segoe UI"/>
            <w:bCs/>
            <w:sz w:val="23"/>
            <w:szCs w:val="23"/>
          </w:rPr>
          <w:t>U.S. Senate committee drops plans to expand Fallon, Nellis training ranges</w:t>
        </w:r>
      </w:hyperlink>
    </w:p>
    <w:p w14:paraId="334D1F55" w14:textId="1A0A0B2F" w:rsidR="00532C0A" w:rsidRPr="00E75A3A" w:rsidRDefault="001A300D" w:rsidP="00E2388F">
      <w:pPr>
        <w:pStyle w:val="Default"/>
        <w:numPr>
          <w:ilvl w:val="0"/>
          <w:numId w:val="3"/>
        </w:numPr>
        <w:rPr>
          <w:rFonts w:ascii="Segoe UI" w:hAnsi="Segoe UI" w:cs="Segoe UI"/>
          <w:bCs/>
          <w:sz w:val="23"/>
          <w:szCs w:val="23"/>
        </w:rPr>
      </w:pPr>
      <w:hyperlink r:id="rId84" w:tgtFrame="_blank" w:history="1">
        <w:r w:rsidR="00532C0A" w:rsidRPr="00E75A3A">
          <w:rPr>
            <w:rStyle w:val="Hyperlink"/>
            <w:rFonts w:ascii="Segoe UI" w:hAnsi="Segoe UI" w:cs="Segoe UI"/>
            <w:bCs/>
            <w:sz w:val="23"/>
            <w:szCs w:val="23"/>
          </w:rPr>
          <w:t>For the first t</w:t>
        </w:r>
        <w:r w:rsidR="00FA046E" w:rsidRPr="00E75A3A">
          <w:rPr>
            <w:rStyle w:val="Hyperlink"/>
            <w:rFonts w:ascii="Segoe UI" w:hAnsi="Segoe UI" w:cs="Segoe UI"/>
            <w:bCs/>
            <w:sz w:val="23"/>
            <w:szCs w:val="23"/>
          </w:rPr>
          <w:t>i</w:t>
        </w:r>
        <w:r w:rsidR="00532C0A" w:rsidRPr="00E75A3A">
          <w:rPr>
            <w:rStyle w:val="Hyperlink"/>
            <w:rFonts w:ascii="Segoe UI" w:hAnsi="Segoe UI" w:cs="Segoe UI"/>
            <w:bCs/>
            <w:sz w:val="23"/>
            <w:szCs w:val="23"/>
          </w:rPr>
          <w:t>me in a decade, the Air National Guard will miss its retention goal</w:t>
        </w:r>
      </w:hyperlink>
    </w:p>
    <w:p w14:paraId="5D288F15" w14:textId="4946919D" w:rsidR="004F46EF" w:rsidRPr="00E75A3A" w:rsidRDefault="001A300D" w:rsidP="00E2388F">
      <w:pPr>
        <w:pStyle w:val="Default"/>
        <w:numPr>
          <w:ilvl w:val="0"/>
          <w:numId w:val="3"/>
        </w:numPr>
        <w:rPr>
          <w:rFonts w:ascii="Segoe UI" w:hAnsi="Segoe UI" w:cs="Segoe UI"/>
          <w:bCs/>
          <w:sz w:val="23"/>
          <w:szCs w:val="23"/>
        </w:rPr>
      </w:pPr>
      <w:hyperlink r:id="rId85" w:history="1">
        <w:r w:rsidR="006716FA" w:rsidRPr="00E75A3A">
          <w:rPr>
            <w:rStyle w:val="Hyperlink"/>
            <w:rFonts w:ascii="Segoe UI" w:hAnsi="Segoe UI" w:cs="Segoe UI"/>
            <w:bCs/>
            <w:sz w:val="23"/>
            <w:szCs w:val="23"/>
          </w:rPr>
          <w:t>DOD Names Seven Installations as Sites for Second Round of 5G Technology Testing, Experimentation</w:t>
        </w:r>
      </w:hyperlink>
    </w:p>
    <w:p w14:paraId="01D46CE0" w14:textId="719337F3" w:rsidR="004064D2" w:rsidRPr="00B67536" w:rsidRDefault="004064D2" w:rsidP="00B67536">
      <w:pPr>
        <w:pStyle w:val="Default"/>
        <w:outlineLvl w:val="2"/>
        <w:rPr>
          <w:rFonts w:ascii="Segoe UI" w:hAnsi="Segoe UI" w:cs="Segoe UI"/>
          <w:b/>
          <w:bCs/>
          <w:sz w:val="23"/>
          <w:szCs w:val="23"/>
        </w:rPr>
      </w:pPr>
      <w:bookmarkStart w:id="13" w:name="_Toc45026341"/>
      <w:r w:rsidRPr="00B67536">
        <w:rPr>
          <w:rFonts w:ascii="Segoe UI" w:hAnsi="Segoe UI" w:cs="Segoe UI"/>
          <w:b/>
          <w:bCs/>
          <w:sz w:val="23"/>
          <w:szCs w:val="23"/>
        </w:rPr>
        <w:t>OEA</w:t>
      </w:r>
      <w:bookmarkEnd w:id="13"/>
    </w:p>
    <w:p w14:paraId="6C96836D" w14:textId="25CA8BD0" w:rsidR="009D362D" w:rsidRPr="00B67536" w:rsidRDefault="001A300D" w:rsidP="00E2388F">
      <w:pPr>
        <w:pStyle w:val="Default"/>
        <w:numPr>
          <w:ilvl w:val="0"/>
          <w:numId w:val="3"/>
        </w:numPr>
        <w:rPr>
          <w:rFonts w:ascii="Segoe UI" w:hAnsi="Segoe UI" w:cs="Segoe UI"/>
          <w:sz w:val="23"/>
          <w:szCs w:val="23"/>
        </w:rPr>
      </w:pPr>
      <w:hyperlink r:id="rId86" w:history="1">
        <w:r w:rsidR="009D362D" w:rsidRPr="00B67536">
          <w:rPr>
            <w:rStyle w:val="Hyperlink"/>
            <w:rFonts w:ascii="Segoe UI" w:hAnsi="Segoe UI" w:cs="Segoe UI"/>
            <w:sz w:val="23"/>
            <w:szCs w:val="23"/>
          </w:rPr>
          <w:t>OEA Seeks Public Comments for Defense Manufacturing Community Support Program</w:t>
        </w:r>
      </w:hyperlink>
    </w:p>
    <w:p w14:paraId="37D65BBD" w14:textId="48046B55" w:rsidR="004064D2" w:rsidRPr="00B67536" w:rsidRDefault="001A300D" w:rsidP="00E2388F">
      <w:pPr>
        <w:pStyle w:val="Default"/>
        <w:numPr>
          <w:ilvl w:val="0"/>
          <w:numId w:val="3"/>
        </w:numPr>
        <w:rPr>
          <w:rFonts w:ascii="Segoe UI" w:hAnsi="Segoe UI" w:cs="Segoe UI"/>
          <w:sz w:val="23"/>
          <w:szCs w:val="23"/>
        </w:rPr>
      </w:pPr>
      <w:hyperlink r:id="rId87" w:history="1">
        <w:r w:rsidR="004064D2" w:rsidRPr="00B67536">
          <w:rPr>
            <w:rStyle w:val="Hyperlink"/>
            <w:rFonts w:ascii="Segoe UI" w:hAnsi="Segoe UI" w:cs="Segoe UI"/>
            <w:sz w:val="23"/>
            <w:szCs w:val="23"/>
          </w:rPr>
          <w:t>OEA: ‘Context Will Matter’ in DCIP Applications</w:t>
        </w:r>
      </w:hyperlink>
    </w:p>
    <w:p w14:paraId="6895B4CA" w14:textId="4EA7437A" w:rsidR="0090378E" w:rsidRPr="00B67536" w:rsidRDefault="0090378E" w:rsidP="00B67536">
      <w:pPr>
        <w:pStyle w:val="Default"/>
        <w:outlineLvl w:val="2"/>
        <w:rPr>
          <w:rFonts w:ascii="Segoe UI" w:hAnsi="Segoe UI" w:cs="Segoe UI"/>
          <w:b/>
          <w:bCs/>
          <w:sz w:val="23"/>
          <w:szCs w:val="23"/>
        </w:rPr>
      </w:pPr>
      <w:bookmarkStart w:id="14" w:name="_Toc45026342"/>
      <w:r w:rsidRPr="00B67536">
        <w:rPr>
          <w:rFonts w:ascii="Segoe UI" w:hAnsi="Segoe UI" w:cs="Segoe UI"/>
          <w:b/>
          <w:bCs/>
          <w:sz w:val="23"/>
          <w:szCs w:val="23"/>
        </w:rPr>
        <w:t>REPI</w:t>
      </w:r>
      <w:bookmarkEnd w:id="14"/>
    </w:p>
    <w:p w14:paraId="25D11192" w14:textId="43AA4EE7" w:rsidR="00B67536" w:rsidRPr="00B67536" w:rsidRDefault="00B67536" w:rsidP="00B67536">
      <w:pPr>
        <w:pStyle w:val="ListParagraph"/>
        <w:numPr>
          <w:ilvl w:val="0"/>
          <w:numId w:val="28"/>
        </w:numPr>
        <w:spacing w:after="0" w:line="240" w:lineRule="auto"/>
        <w:rPr>
          <w:rFonts w:ascii="Segoe UI" w:hAnsi="Segoe UI" w:cs="Segoe UI"/>
          <w:sz w:val="23"/>
          <w:szCs w:val="23"/>
        </w:rPr>
      </w:pPr>
      <w:r w:rsidRPr="00B67536">
        <w:rPr>
          <w:rFonts w:ascii="Segoe UI" w:hAnsi="Segoe UI" w:cs="Segoe UI"/>
          <w:color w:val="333333"/>
          <w:sz w:val="23"/>
          <w:szCs w:val="23"/>
          <w:shd w:val="clear" w:color="auto" w:fill="FFFFFF"/>
        </w:rPr>
        <w:t>Wednesday, July 29, at 1 PM ET</w:t>
      </w:r>
      <w:r w:rsidRPr="00B67536">
        <w:rPr>
          <w:rFonts w:ascii="Segoe UI" w:hAnsi="Segoe UI" w:cs="Segoe UI"/>
          <w:color w:val="333333"/>
          <w:sz w:val="23"/>
          <w:szCs w:val="23"/>
          <w:shd w:val="clear" w:color="auto" w:fill="FFFFFF"/>
        </w:rPr>
        <w:t xml:space="preserve">: </w:t>
      </w:r>
      <w:r w:rsidRPr="00B67536">
        <w:rPr>
          <w:rStyle w:val="Strong"/>
          <w:rFonts w:ascii="Segoe UI" w:hAnsi="Segoe UI" w:cs="Segoe UI"/>
          <w:b w:val="0"/>
          <w:bCs w:val="0"/>
          <w:color w:val="333333"/>
          <w:sz w:val="23"/>
          <w:szCs w:val="23"/>
          <w:bdr w:val="none" w:sz="0" w:space="0" w:color="auto" w:frame="1"/>
        </w:rPr>
        <w:t>Sentinel Landscapes Partnership 2020 Accomplishments</w:t>
      </w:r>
      <w:r w:rsidRPr="00B67536">
        <w:rPr>
          <w:rFonts w:ascii="Segoe UI" w:hAnsi="Segoe UI" w:cs="Segoe UI"/>
          <w:b/>
          <w:bCs/>
          <w:color w:val="333333"/>
          <w:sz w:val="23"/>
          <w:szCs w:val="23"/>
          <w:shd w:val="clear" w:color="auto" w:fill="FFFFFF"/>
        </w:rPr>
        <w:t>;</w:t>
      </w:r>
      <w:r w:rsidRPr="00B67536">
        <w:rPr>
          <w:rFonts w:ascii="Segoe UI" w:hAnsi="Segoe UI" w:cs="Segoe UI"/>
          <w:color w:val="333333"/>
          <w:sz w:val="23"/>
          <w:szCs w:val="23"/>
          <w:shd w:val="clear" w:color="auto" w:fill="FFFFFF"/>
        </w:rPr>
        <w:t xml:space="preserve"> </w:t>
      </w:r>
      <w:r w:rsidRPr="00B67536">
        <w:rPr>
          <w:rFonts w:ascii="Segoe UI" w:hAnsi="Segoe UI" w:cs="Segoe UI"/>
          <w:color w:val="333333"/>
          <w:sz w:val="23"/>
          <w:szCs w:val="23"/>
          <w:shd w:val="clear" w:color="auto" w:fill="FFFFFF"/>
        </w:rPr>
        <w:t>c</w:t>
      </w:r>
      <w:r w:rsidRPr="00B67536">
        <w:rPr>
          <w:rFonts w:ascii="Segoe UI" w:hAnsi="Segoe UI" w:cs="Segoe UI"/>
          <w:color w:val="333333"/>
          <w:sz w:val="23"/>
          <w:szCs w:val="23"/>
          <w:shd w:val="clear" w:color="auto" w:fill="FFFFFF"/>
        </w:rPr>
        <w:t>lick</w:t>
      </w:r>
      <w:r w:rsidRPr="00B67536">
        <w:rPr>
          <w:rStyle w:val="apple-converted-space"/>
          <w:rFonts w:ascii="Segoe UI" w:hAnsi="Segoe UI" w:cs="Segoe UI"/>
          <w:color w:val="333333"/>
          <w:sz w:val="23"/>
          <w:szCs w:val="23"/>
          <w:shd w:val="clear" w:color="auto" w:fill="FFFFFF"/>
        </w:rPr>
        <w:t> </w:t>
      </w:r>
      <w:hyperlink r:id="rId88" w:history="1">
        <w:r w:rsidRPr="00B67536">
          <w:rPr>
            <w:rStyle w:val="Hyperlink"/>
            <w:rFonts w:ascii="Segoe UI" w:hAnsi="Segoe UI" w:cs="Segoe UI"/>
            <w:color w:val="084476"/>
            <w:sz w:val="23"/>
            <w:szCs w:val="23"/>
            <w:bdr w:val="none" w:sz="0" w:space="0" w:color="auto" w:frame="1"/>
          </w:rPr>
          <w:t>here</w:t>
        </w:r>
      </w:hyperlink>
      <w:r w:rsidRPr="00B67536">
        <w:rPr>
          <w:rStyle w:val="apple-converted-space"/>
          <w:rFonts w:ascii="Segoe UI" w:hAnsi="Segoe UI" w:cs="Segoe UI"/>
          <w:color w:val="333333"/>
          <w:sz w:val="23"/>
          <w:szCs w:val="23"/>
          <w:shd w:val="clear" w:color="auto" w:fill="FFFFFF"/>
        </w:rPr>
        <w:t> </w:t>
      </w:r>
      <w:r w:rsidRPr="00B67536">
        <w:rPr>
          <w:rFonts w:ascii="Segoe UI" w:hAnsi="Segoe UI" w:cs="Segoe UI"/>
          <w:color w:val="333333"/>
          <w:sz w:val="23"/>
          <w:szCs w:val="23"/>
          <w:shd w:val="clear" w:color="auto" w:fill="FFFFFF"/>
        </w:rPr>
        <w:t>for detailed instructions on how to participate in this webinar.</w:t>
      </w:r>
    </w:p>
    <w:p w14:paraId="2481C76C" w14:textId="19DCC025" w:rsidR="00B67536" w:rsidRDefault="00B67536" w:rsidP="00B67536">
      <w:pPr>
        <w:pStyle w:val="ListParagraph"/>
        <w:numPr>
          <w:ilvl w:val="0"/>
          <w:numId w:val="28"/>
        </w:numPr>
        <w:spacing w:after="0" w:line="240" w:lineRule="auto"/>
        <w:rPr>
          <w:rFonts w:ascii="Segoe UI" w:hAnsi="Segoe UI" w:cs="Segoe UI"/>
          <w:sz w:val="23"/>
          <w:szCs w:val="23"/>
        </w:rPr>
      </w:pPr>
      <w:r w:rsidRPr="00B67536">
        <w:rPr>
          <w:rFonts w:ascii="Segoe UI" w:hAnsi="Segoe UI" w:cs="Segoe UI"/>
          <w:color w:val="333333"/>
          <w:sz w:val="23"/>
          <w:szCs w:val="23"/>
          <w:bdr w:val="none" w:sz="0" w:space="0" w:color="auto" w:frame="1"/>
        </w:rPr>
        <w:t>Leveraging GIS to Identify New Partnership Opportunities</w:t>
      </w:r>
      <w:r w:rsidRPr="00B67536">
        <w:rPr>
          <w:rFonts w:ascii="Segoe UI" w:hAnsi="Segoe UI" w:cs="Segoe UI"/>
          <w:color w:val="333333"/>
          <w:sz w:val="23"/>
          <w:szCs w:val="23"/>
          <w:shd w:val="clear" w:color="auto" w:fill="FFFFFF"/>
        </w:rPr>
        <w:t xml:space="preserve"> -</w:t>
      </w:r>
      <w:r w:rsidRPr="00B67536">
        <w:rPr>
          <w:rFonts w:ascii="Segoe UI" w:hAnsi="Segoe UI" w:cs="Segoe UI"/>
          <w:color w:val="333333"/>
          <w:sz w:val="23"/>
          <w:szCs w:val="23"/>
          <w:shd w:val="clear" w:color="auto" w:fill="FFFFFF"/>
        </w:rPr>
        <w:t>recording of the webinar</w:t>
      </w:r>
      <w:r w:rsidRPr="00B67536">
        <w:rPr>
          <w:rStyle w:val="apple-converted-space"/>
          <w:rFonts w:ascii="Segoe UI" w:hAnsi="Segoe UI" w:cs="Segoe UI"/>
          <w:color w:val="333333"/>
          <w:sz w:val="23"/>
          <w:szCs w:val="23"/>
          <w:shd w:val="clear" w:color="auto" w:fill="FFFFFF"/>
        </w:rPr>
        <w:t> </w:t>
      </w:r>
      <w:hyperlink r:id="rId89" w:history="1">
        <w:r w:rsidRPr="00B67536">
          <w:rPr>
            <w:rStyle w:val="Hyperlink"/>
            <w:rFonts w:ascii="Segoe UI" w:hAnsi="Segoe UI" w:cs="Segoe UI"/>
            <w:color w:val="084476"/>
            <w:sz w:val="23"/>
            <w:szCs w:val="23"/>
            <w:bdr w:val="none" w:sz="0" w:space="0" w:color="auto" w:frame="1"/>
          </w:rPr>
          <w:t>here</w:t>
        </w:r>
      </w:hyperlink>
    </w:p>
    <w:p w14:paraId="44C405A9" w14:textId="505AF212" w:rsidR="00510D0F" w:rsidRPr="00510D0F" w:rsidRDefault="00510D0F" w:rsidP="00510D0F">
      <w:pPr>
        <w:pStyle w:val="ListParagraph"/>
        <w:numPr>
          <w:ilvl w:val="0"/>
          <w:numId w:val="28"/>
        </w:numPr>
        <w:spacing w:after="0" w:line="240" w:lineRule="auto"/>
        <w:rPr>
          <w:rFonts w:ascii="Segoe UI" w:hAnsi="Segoe UI" w:cs="Segoe UI"/>
          <w:sz w:val="23"/>
          <w:szCs w:val="23"/>
        </w:rPr>
      </w:pPr>
      <w:hyperlink r:id="rId90" w:history="1">
        <w:r w:rsidRPr="00510D0F">
          <w:rPr>
            <w:rStyle w:val="Hyperlink"/>
            <w:rFonts w:ascii="Segoe UI" w:hAnsi="Segoe UI" w:cs="Segoe UI"/>
            <w:color w:val="084476"/>
            <w:sz w:val="23"/>
            <w:szCs w:val="23"/>
            <w:bdr w:val="none" w:sz="0" w:space="0" w:color="auto" w:frame="1"/>
          </w:rPr>
          <w:t>Click here</w:t>
        </w:r>
      </w:hyperlink>
      <w:r w:rsidRPr="00510D0F">
        <w:rPr>
          <w:rStyle w:val="apple-converted-space"/>
          <w:rFonts w:ascii="Segoe UI" w:hAnsi="Segoe UI" w:cs="Segoe UI"/>
          <w:color w:val="444444"/>
          <w:sz w:val="23"/>
          <w:szCs w:val="23"/>
          <w:shd w:val="clear" w:color="auto" w:fill="FFFFFF"/>
        </w:rPr>
        <w:t> </w:t>
      </w:r>
      <w:r w:rsidRPr="00510D0F">
        <w:rPr>
          <w:rFonts w:ascii="Segoe UI" w:hAnsi="Segoe UI" w:cs="Segoe UI"/>
          <w:color w:val="444444"/>
          <w:sz w:val="23"/>
          <w:szCs w:val="23"/>
          <w:shd w:val="clear" w:color="auto" w:fill="FFFFFF"/>
        </w:rPr>
        <w:t>to watch</w:t>
      </w:r>
      <w:r w:rsidRPr="00510D0F">
        <w:rPr>
          <w:rStyle w:val="apple-converted-space"/>
          <w:rFonts w:ascii="Segoe UI" w:hAnsi="Segoe UI" w:cs="Segoe UI"/>
          <w:color w:val="444444"/>
          <w:sz w:val="23"/>
          <w:szCs w:val="23"/>
          <w:shd w:val="clear" w:color="auto" w:fill="FFFFFF"/>
        </w:rPr>
        <w:t> </w:t>
      </w:r>
      <w:r w:rsidRPr="00510D0F">
        <w:rPr>
          <w:rStyle w:val="Emphasis"/>
          <w:rFonts w:ascii="Segoe UI" w:hAnsi="Segoe UI" w:cs="Segoe UI"/>
          <w:color w:val="444444"/>
          <w:sz w:val="23"/>
          <w:szCs w:val="23"/>
          <w:bdr w:val="none" w:sz="0" w:space="0" w:color="auto" w:frame="1"/>
        </w:rPr>
        <w:t>Sentinel Landscapes</w:t>
      </w:r>
      <w:r w:rsidRPr="00510D0F">
        <w:rPr>
          <w:rStyle w:val="apple-converted-space"/>
          <w:rFonts w:ascii="Segoe UI" w:hAnsi="Segoe UI" w:cs="Segoe UI"/>
          <w:color w:val="444444"/>
          <w:sz w:val="23"/>
          <w:szCs w:val="23"/>
          <w:shd w:val="clear" w:color="auto" w:fill="FFFFFF"/>
        </w:rPr>
        <w:t> </w:t>
      </w:r>
      <w:r w:rsidRPr="00510D0F">
        <w:rPr>
          <w:rFonts w:ascii="Segoe UI" w:hAnsi="Segoe UI" w:cs="Segoe UI"/>
          <w:color w:val="444444"/>
          <w:sz w:val="23"/>
          <w:szCs w:val="23"/>
          <w:shd w:val="clear" w:color="auto" w:fill="FFFFFF"/>
        </w:rPr>
        <w:t>now! </w:t>
      </w:r>
      <w:r w:rsidRPr="00510D0F">
        <w:rPr>
          <w:rStyle w:val="apple-converted-space"/>
          <w:rFonts w:ascii="Segoe UI" w:hAnsi="Segoe UI" w:cs="Segoe UI"/>
          <w:color w:val="444444"/>
          <w:sz w:val="23"/>
          <w:szCs w:val="23"/>
          <w:shd w:val="clear" w:color="auto" w:fill="FFFFFF"/>
        </w:rPr>
        <w:t> </w:t>
      </w:r>
    </w:p>
    <w:p w14:paraId="518B3F13" w14:textId="147696BF" w:rsidR="004F46EF" w:rsidRPr="00510D0F" w:rsidRDefault="004F46EF" w:rsidP="00510D0F">
      <w:pPr>
        <w:pStyle w:val="Default"/>
        <w:outlineLvl w:val="2"/>
        <w:rPr>
          <w:rFonts w:ascii="Segoe UI" w:hAnsi="Segoe UI" w:cs="Segoe UI"/>
          <w:b/>
          <w:bCs/>
          <w:sz w:val="23"/>
          <w:szCs w:val="23"/>
        </w:rPr>
      </w:pPr>
      <w:bookmarkStart w:id="15" w:name="_Toc45026343"/>
      <w:r w:rsidRPr="00510D0F">
        <w:rPr>
          <w:rFonts w:ascii="Segoe UI" w:hAnsi="Segoe UI" w:cs="Segoe UI"/>
          <w:b/>
          <w:bCs/>
          <w:sz w:val="23"/>
          <w:szCs w:val="23"/>
        </w:rPr>
        <w:t>USAF</w:t>
      </w:r>
      <w:bookmarkEnd w:id="15"/>
      <w:r w:rsidRPr="00510D0F">
        <w:rPr>
          <w:rFonts w:ascii="Segoe UI" w:hAnsi="Segoe UI" w:cs="Segoe UI"/>
          <w:b/>
          <w:bCs/>
          <w:sz w:val="23"/>
          <w:szCs w:val="23"/>
        </w:rPr>
        <w:t xml:space="preserve"> </w:t>
      </w:r>
    </w:p>
    <w:p w14:paraId="71FB8929" w14:textId="2AEB5743" w:rsidR="00E75484" w:rsidRPr="00B67536" w:rsidRDefault="001A300D" w:rsidP="00B67536">
      <w:pPr>
        <w:pStyle w:val="Default"/>
        <w:numPr>
          <w:ilvl w:val="0"/>
          <w:numId w:val="2"/>
        </w:numPr>
        <w:rPr>
          <w:rFonts w:ascii="Segoe UI" w:hAnsi="Segoe UI" w:cs="Segoe UI"/>
          <w:sz w:val="23"/>
          <w:szCs w:val="23"/>
        </w:rPr>
      </w:pPr>
      <w:hyperlink r:id="rId91" w:history="1">
        <w:r w:rsidR="00E75484" w:rsidRPr="00B67536">
          <w:rPr>
            <w:rStyle w:val="Hyperlink"/>
            <w:rFonts w:ascii="Segoe UI" w:hAnsi="Segoe UI" w:cs="Segoe UI"/>
            <w:sz w:val="23"/>
            <w:szCs w:val="23"/>
          </w:rPr>
          <w:t>Energy project powers Hill AFB resiliency</w:t>
        </w:r>
      </w:hyperlink>
    </w:p>
    <w:p w14:paraId="1A299C53" w14:textId="0CAA07D7" w:rsidR="00C525FD" w:rsidRPr="00B67536" w:rsidRDefault="001A300D" w:rsidP="00B67536">
      <w:pPr>
        <w:pStyle w:val="Default"/>
        <w:numPr>
          <w:ilvl w:val="0"/>
          <w:numId w:val="2"/>
        </w:numPr>
        <w:rPr>
          <w:rFonts w:ascii="Segoe UI" w:hAnsi="Segoe UI" w:cs="Segoe UI"/>
          <w:sz w:val="23"/>
          <w:szCs w:val="23"/>
        </w:rPr>
      </w:pPr>
      <w:hyperlink r:id="rId92" w:tgtFrame="_blank" w:history="1">
        <w:r w:rsidR="00C525FD" w:rsidRPr="00B67536">
          <w:rPr>
            <w:rStyle w:val="Hyperlink"/>
            <w:rFonts w:ascii="Segoe UI" w:hAnsi="Segoe UI" w:cs="Segoe UI"/>
            <w:sz w:val="23"/>
            <w:szCs w:val="23"/>
          </w:rPr>
          <w:t xml:space="preserve">A-10: Hey Air Force, There’s More to Survival than Hiding </w:t>
        </w:r>
      </w:hyperlink>
    </w:p>
    <w:p w14:paraId="4EB0FF96" w14:textId="14FF1DDE" w:rsidR="004B6FD2" w:rsidRPr="00B67536" w:rsidRDefault="001A300D" w:rsidP="00B67536">
      <w:pPr>
        <w:pStyle w:val="Default"/>
        <w:numPr>
          <w:ilvl w:val="0"/>
          <w:numId w:val="2"/>
        </w:numPr>
        <w:rPr>
          <w:rFonts w:ascii="Segoe UI" w:hAnsi="Segoe UI" w:cs="Segoe UI"/>
          <w:sz w:val="23"/>
          <w:szCs w:val="23"/>
        </w:rPr>
      </w:pPr>
      <w:hyperlink r:id="rId93" w:tgtFrame="_blank" w:history="1">
        <w:r w:rsidR="004B6FD2" w:rsidRPr="00B67536">
          <w:rPr>
            <w:rStyle w:val="Hyperlink"/>
            <w:rFonts w:ascii="Segoe UI" w:hAnsi="Segoe UI" w:cs="Segoe UI"/>
            <w:sz w:val="23"/>
            <w:szCs w:val="23"/>
          </w:rPr>
          <w:t>The F-35A Lightning II can’t fly in lightning once again</w:t>
        </w:r>
      </w:hyperlink>
    </w:p>
    <w:p w14:paraId="31D1E0FA" w14:textId="18780052" w:rsidR="00C92C3F" w:rsidRPr="00B67536" w:rsidRDefault="001A300D" w:rsidP="00B67536">
      <w:pPr>
        <w:pStyle w:val="Default"/>
        <w:numPr>
          <w:ilvl w:val="0"/>
          <w:numId w:val="2"/>
        </w:numPr>
        <w:rPr>
          <w:rFonts w:ascii="Segoe UI" w:hAnsi="Segoe UI" w:cs="Segoe UI"/>
          <w:sz w:val="23"/>
          <w:szCs w:val="23"/>
        </w:rPr>
      </w:pPr>
      <w:hyperlink r:id="rId94" w:tgtFrame="_blank" w:history="1">
        <w:r w:rsidR="00C92C3F" w:rsidRPr="00B67536">
          <w:rPr>
            <w:rStyle w:val="Hyperlink"/>
            <w:rFonts w:ascii="Segoe UI" w:hAnsi="Segoe UI" w:cs="Segoe UI"/>
            <w:sz w:val="23"/>
            <w:szCs w:val="23"/>
          </w:rPr>
          <w:t>Building a better fighter pilot: ACC seeks to slash training time</w:t>
        </w:r>
      </w:hyperlink>
    </w:p>
    <w:p w14:paraId="25B0B9DF" w14:textId="62D5740C" w:rsidR="00D416EA" w:rsidRPr="00B67536" w:rsidRDefault="001A300D" w:rsidP="00B67536">
      <w:pPr>
        <w:pStyle w:val="Default"/>
        <w:numPr>
          <w:ilvl w:val="0"/>
          <w:numId w:val="2"/>
        </w:numPr>
        <w:rPr>
          <w:rFonts w:ascii="Segoe UI" w:hAnsi="Segoe UI" w:cs="Segoe UI"/>
          <w:sz w:val="23"/>
          <w:szCs w:val="23"/>
        </w:rPr>
      </w:pPr>
      <w:hyperlink r:id="rId95" w:tgtFrame="_blank" w:history="1">
        <w:r w:rsidR="00D416EA" w:rsidRPr="00B67536">
          <w:rPr>
            <w:rStyle w:val="Hyperlink"/>
            <w:rFonts w:ascii="Segoe UI" w:hAnsi="Segoe UI" w:cs="Segoe UI"/>
            <w:sz w:val="23"/>
            <w:szCs w:val="23"/>
          </w:rPr>
          <w:t xml:space="preserve">Air Force Eyes Moving Older F-22s From Training </w:t>
        </w:r>
        <w:proofErr w:type="gramStart"/>
        <w:r w:rsidR="00D416EA" w:rsidRPr="00B67536">
          <w:rPr>
            <w:rStyle w:val="Hyperlink"/>
            <w:rFonts w:ascii="Segoe UI" w:hAnsi="Segoe UI" w:cs="Segoe UI"/>
            <w:sz w:val="23"/>
            <w:szCs w:val="23"/>
          </w:rPr>
          <w:t>To</w:t>
        </w:r>
        <w:proofErr w:type="gramEnd"/>
        <w:r w:rsidR="00D416EA" w:rsidRPr="00B67536">
          <w:rPr>
            <w:rStyle w:val="Hyperlink"/>
            <w:rFonts w:ascii="Segoe UI" w:hAnsi="Segoe UI" w:cs="Segoe UI"/>
            <w:sz w:val="23"/>
            <w:szCs w:val="23"/>
          </w:rPr>
          <w:t xml:space="preserve"> Combat Units </w:t>
        </w:r>
      </w:hyperlink>
    </w:p>
    <w:p w14:paraId="074CFED1" w14:textId="42BE9D98" w:rsidR="00150DE9" w:rsidRPr="00B67536" w:rsidRDefault="001A300D" w:rsidP="00B67536">
      <w:pPr>
        <w:pStyle w:val="Default"/>
        <w:numPr>
          <w:ilvl w:val="0"/>
          <w:numId w:val="2"/>
        </w:numPr>
        <w:rPr>
          <w:rFonts w:ascii="Segoe UI" w:hAnsi="Segoe UI" w:cs="Segoe UI"/>
          <w:sz w:val="23"/>
          <w:szCs w:val="23"/>
        </w:rPr>
      </w:pPr>
      <w:hyperlink r:id="rId96" w:tgtFrame="_blank" w:history="1">
        <w:r w:rsidR="00150DE9" w:rsidRPr="00B67536">
          <w:rPr>
            <w:rStyle w:val="Hyperlink"/>
            <w:rFonts w:ascii="Segoe UI" w:hAnsi="Segoe UI" w:cs="Segoe UI"/>
            <w:sz w:val="23"/>
            <w:szCs w:val="23"/>
          </w:rPr>
          <w:t>ACC aims to cut pilot training time by up to half</w:t>
        </w:r>
      </w:hyperlink>
    </w:p>
    <w:p w14:paraId="2749366B" w14:textId="002ADC2B" w:rsidR="00532C0A" w:rsidRPr="00B67536" w:rsidRDefault="001A300D" w:rsidP="00B67536">
      <w:pPr>
        <w:pStyle w:val="Default"/>
        <w:numPr>
          <w:ilvl w:val="0"/>
          <w:numId w:val="2"/>
        </w:numPr>
        <w:rPr>
          <w:rFonts w:ascii="Segoe UI" w:hAnsi="Segoe UI" w:cs="Segoe UI"/>
          <w:sz w:val="23"/>
          <w:szCs w:val="23"/>
        </w:rPr>
      </w:pPr>
      <w:hyperlink r:id="rId97" w:tgtFrame="_blank" w:history="1">
        <w:r w:rsidR="00532C0A" w:rsidRPr="00B67536">
          <w:rPr>
            <w:rStyle w:val="Hyperlink"/>
            <w:rFonts w:ascii="Segoe UI" w:hAnsi="Segoe UI" w:cs="Segoe UI"/>
            <w:sz w:val="23"/>
            <w:szCs w:val="23"/>
          </w:rPr>
          <w:t>This Air Force pilot is the first woman to fly the F-35 in combat</w:t>
        </w:r>
      </w:hyperlink>
    </w:p>
    <w:p w14:paraId="5045A6DE" w14:textId="1DD8F55A" w:rsidR="004064D2" w:rsidRPr="00B67536" w:rsidRDefault="001A300D" w:rsidP="00B67536">
      <w:pPr>
        <w:pStyle w:val="Default"/>
        <w:numPr>
          <w:ilvl w:val="0"/>
          <w:numId w:val="2"/>
        </w:numPr>
        <w:rPr>
          <w:rFonts w:ascii="Segoe UI" w:hAnsi="Segoe UI" w:cs="Segoe UI"/>
          <w:sz w:val="23"/>
          <w:szCs w:val="23"/>
        </w:rPr>
      </w:pPr>
      <w:hyperlink r:id="rId98" w:tgtFrame="_blank" w:history="1">
        <w:r w:rsidR="004064D2" w:rsidRPr="00B67536">
          <w:rPr>
            <w:rStyle w:val="Hyperlink"/>
            <w:rFonts w:ascii="Segoe UI" w:hAnsi="Segoe UI" w:cs="Segoe UI"/>
            <w:sz w:val="23"/>
            <w:szCs w:val="23"/>
          </w:rPr>
          <w:t>New Air Force B-21 stealth bomber takes key technology step toward war readiness</w:t>
        </w:r>
      </w:hyperlink>
    </w:p>
    <w:p w14:paraId="23BB62C8" w14:textId="44D8E7E9" w:rsidR="007D3163" w:rsidRPr="00B67536" w:rsidRDefault="001A300D" w:rsidP="00B67536">
      <w:pPr>
        <w:pStyle w:val="Default"/>
        <w:numPr>
          <w:ilvl w:val="0"/>
          <w:numId w:val="2"/>
        </w:numPr>
        <w:rPr>
          <w:rFonts w:ascii="Segoe UI" w:hAnsi="Segoe UI" w:cs="Segoe UI"/>
          <w:sz w:val="23"/>
          <w:szCs w:val="23"/>
        </w:rPr>
      </w:pPr>
      <w:hyperlink r:id="rId99" w:tgtFrame="_blank" w:history="1">
        <w:r w:rsidR="00D514AE" w:rsidRPr="00B67536">
          <w:rPr>
            <w:rStyle w:val="Hyperlink"/>
            <w:rFonts w:ascii="Segoe UI" w:hAnsi="Segoe UI" w:cs="Segoe UI"/>
            <w:sz w:val="23"/>
            <w:szCs w:val="23"/>
          </w:rPr>
          <w:t xml:space="preserve">Air Force Weaponizing Cargo Planes </w:t>
        </w:r>
        <w:proofErr w:type="gramStart"/>
        <w:r w:rsidR="00D514AE" w:rsidRPr="00B67536">
          <w:rPr>
            <w:rStyle w:val="Hyperlink"/>
            <w:rFonts w:ascii="Segoe UI" w:hAnsi="Segoe UI" w:cs="Segoe UI"/>
            <w:sz w:val="23"/>
            <w:szCs w:val="23"/>
          </w:rPr>
          <w:t>For</w:t>
        </w:r>
        <w:proofErr w:type="gramEnd"/>
        <w:r w:rsidR="00D514AE" w:rsidRPr="00B67536">
          <w:rPr>
            <w:rStyle w:val="Hyperlink"/>
            <w:rFonts w:ascii="Segoe UI" w:hAnsi="Segoe UI" w:cs="Segoe UI"/>
            <w:sz w:val="23"/>
            <w:szCs w:val="23"/>
          </w:rPr>
          <w:t xml:space="preserve"> All-Domain Ops: ‘Bomb Bay In A Box’</w:t>
        </w:r>
      </w:hyperlink>
    </w:p>
    <w:p w14:paraId="19D5838D" w14:textId="77777777" w:rsidR="004F46EF" w:rsidRPr="00E75A3A" w:rsidRDefault="004F46EF" w:rsidP="00E75A3A">
      <w:pPr>
        <w:pStyle w:val="Default"/>
        <w:outlineLvl w:val="2"/>
        <w:rPr>
          <w:rFonts w:ascii="Segoe UI" w:hAnsi="Segoe UI" w:cs="Segoe UI"/>
          <w:sz w:val="23"/>
          <w:szCs w:val="23"/>
        </w:rPr>
      </w:pPr>
      <w:bookmarkStart w:id="16" w:name="_Toc45026344"/>
      <w:r w:rsidRPr="00E75A3A">
        <w:rPr>
          <w:rFonts w:ascii="Segoe UI" w:hAnsi="Segoe UI" w:cs="Segoe UI"/>
          <w:b/>
          <w:bCs/>
          <w:sz w:val="23"/>
          <w:szCs w:val="23"/>
        </w:rPr>
        <w:t>Army</w:t>
      </w:r>
      <w:bookmarkEnd w:id="16"/>
      <w:r w:rsidRPr="00E75A3A">
        <w:rPr>
          <w:rFonts w:ascii="Segoe UI" w:hAnsi="Segoe UI" w:cs="Segoe UI"/>
          <w:b/>
          <w:bCs/>
          <w:sz w:val="23"/>
          <w:szCs w:val="23"/>
        </w:rPr>
        <w:t xml:space="preserve"> </w:t>
      </w:r>
    </w:p>
    <w:p w14:paraId="56AF12EE" w14:textId="181AC555" w:rsidR="00E75484" w:rsidRPr="00E75A3A" w:rsidRDefault="001A300D" w:rsidP="00E75A3A">
      <w:pPr>
        <w:pStyle w:val="Default"/>
        <w:numPr>
          <w:ilvl w:val="0"/>
          <w:numId w:val="1"/>
        </w:numPr>
        <w:rPr>
          <w:rFonts w:ascii="Segoe UI" w:hAnsi="Segoe UI" w:cs="Segoe UI"/>
          <w:sz w:val="23"/>
          <w:szCs w:val="23"/>
        </w:rPr>
      </w:pPr>
      <w:hyperlink r:id="rId100" w:tooltip="Army selects countermeasures against drones" w:history="1">
        <w:r w:rsidR="00E75484" w:rsidRPr="00E75A3A">
          <w:rPr>
            <w:rStyle w:val="Hyperlink"/>
            <w:rFonts w:ascii="Segoe UI" w:hAnsi="Segoe UI" w:cs="Segoe UI"/>
            <w:sz w:val="23"/>
            <w:szCs w:val="23"/>
          </w:rPr>
          <w:t>Army selects countermeasures against drones</w:t>
        </w:r>
      </w:hyperlink>
    </w:p>
    <w:p w14:paraId="4C503050" w14:textId="7641D5AC" w:rsidR="00E965B7" w:rsidRPr="00E75A3A" w:rsidRDefault="001A300D" w:rsidP="00E75A3A">
      <w:pPr>
        <w:pStyle w:val="Default"/>
        <w:numPr>
          <w:ilvl w:val="0"/>
          <w:numId w:val="1"/>
        </w:numPr>
        <w:rPr>
          <w:rFonts w:ascii="Segoe UI" w:hAnsi="Segoe UI" w:cs="Segoe UI"/>
          <w:sz w:val="23"/>
          <w:szCs w:val="23"/>
        </w:rPr>
      </w:pPr>
      <w:hyperlink r:id="rId101" w:tgtFrame="_blank" w:history="1">
        <w:r w:rsidR="00E965B7" w:rsidRPr="00E75A3A">
          <w:rPr>
            <w:rStyle w:val="Hyperlink"/>
            <w:rFonts w:ascii="Segoe UI" w:hAnsi="Segoe UI" w:cs="Segoe UI"/>
            <w:sz w:val="23"/>
            <w:szCs w:val="23"/>
          </w:rPr>
          <w:t>The Army is adopting a 'guaranteed hit' smart fire control system to knock drones out of the sky</w:t>
        </w:r>
      </w:hyperlink>
    </w:p>
    <w:p w14:paraId="335155C5" w14:textId="110A1EE7" w:rsidR="00D416EA" w:rsidRPr="00E75A3A" w:rsidRDefault="001A300D" w:rsidP="00E75A3A">
      <w:pPr>
        <w:pStyle w:val="Default"/>
        <w:numPr>
          <w:ilvl w:val="0"/>
          <w:numId w:val="1"/>
        </w:numPr>
        <w:rPr>
          <w:rFonts w:ascii="Segoe UI" w:hAnsi="Segoe UI" w:cs="Segoe UI"/>
          <w:sz w:val="23"/>
          <w:szCs w:val="23"/>
        </w:rPr>
      </w:pPr>
      <w:hyperlink r:id="rId102" w:history="1">
        <w:r w:rsidR="004B6FD2" w:rsidRPr="00E75A3A">
          <w:rPr>
            <w:rStyle w:val="Hyperlink"/>
            <w:rFonts w:ascii="Segoe UI" w:hAnsi="Segoe UI" w:cs="Segoe UI"/>
            <w:sz w:val="23"/>
            <w:szCs w:val="23"/>
          </w:rPr>
          <w:t>Study Analyzes Alternatives for Reducing Army Installation Utility Bills</w:t>
        </w:r>
      </w:hyperlink>
    </w:p>
    <w:p w14:paraId="0302BE75" w14:textId="121E0764" w:rsidR="00EB59D0" w:rsidRPr="00E75A3A" w:rsidRDefault="001A300D" w:rsidP="00E75A3A">
      <w:pPr>
        <w:pStyle w:val="Default"/>
        <w:numPr>
          <w:ilvl w:val="0"/>
          <w:numId w:val="1"/>
        </w:numPr>
        <w:rPr>
          <w:rFonts w:ascii="Segoe UI" w:hAnsi="Segoe UI" w:cs="Segoe UI"/>
          <w:sz w:val="23"/>
          <w:szCs w:val="23"/>
        </w:rPr>
      </w:pPr>
      <w:hyperlink r:id="rId103" w:tgtFrame="_blank" w:history="1">
        <w:r w:rsidR="00EB59D0" w:rsidRPr="00E75A3A">
          <w:rPr>
            <w:rStyle w:val="Hyperlink"/>
            <w:rFonts w:ascii="Segoe UI" w:hAnsi="Segoe UI" w:cs="Segoe UI"/>
            <w:sz w:val="23"/>
            <w:szCs w:val="23"/>
          </w:rPr>
          <w:t>Army ponders what to cut if budget drops: Gen. Murray</w:t>
        </w:r>
      </w:hyperlink>
    </w:p>
    <w:p w14:paraId="5928DC28" w14:textId="1698E7D6" w:rsidR="00B31ED3" w:rsidRPr="00E75A3A" w:rsidRDefault="001A300D" w:rsidP="00E75A3A">
      <w:pPr>
        <w:pStyle w:val="Default"/>
        <w:numPr>
          <w:ilvl w:val="0"/>
          <w:numId w:val="1"/>
        </w:numPr>
        <w:rPr>
          <w:rFonts w:ascii="Segoe UI" w:hAnsi="Segoe UI" w:cs="Segoe UI"/>
          <w:sz w:val="23"/>
          <w:szCs w:val="23"/>
        </w:rPr>
      </w:pPr>
      <w:hyperlink r:id="rId104" w:tgtFrame="_blank" w:history="1">
        <w:r w:rsidR="00B31ED3" w:rsidRPr="00E75A3A">
          <w:rPr>
            <w:rStyle w:val="Hyperlink"/>
            <w:rFonts w:ascii="Segoe UI" w:hAnsi="Segoe UI" w:cs="Segoe UI"/>
            <w:sz w:val="23"/>
            <w:szCs w:val="23"/>
          </w:rPr>
          <w:t>The enduring success of the B-52 bomber</w:t>
        </w:r>
      </w:hyperlink>
    </w:p>
    <w:p w14:paraId="2F24742B" w14:textId="0B2D0516" w:rsidR="00EF0C7C" w:rsidRPr="00E75A3A" w:rsidRDefault="001A300D" w:rsidP="00E75A3A">
      <w:pPr>
        <w:pStyle w:val="Default"/>
        <w:numPr>
          <w:ilvl w:val="0"/>
          <w:numId w:val="1"/>
        </w:numPr>
        <w:rPr>
          <w:rFonts w:ascii="Segoe UI" w:hAnsi="Segoe UI" w:cs="Segoe UI"/>
          <w:sz w:val="23"/>
          <w:szCs w:val="23"/>
        </w:rPr>
      </w:pPr>
      <w:hyperlink r:id="rId105" w:tgtFrame="_blank" w:history="1">
        <w:r w:rsidR="00B31ED3" w:rsidRPr="00E75A3A">
          <w:rPr>
            <w:rStyle w:val="Hyperlink"/>
            <w:rFonts w:ascii="Segoe UI" w:hAnsi="Segoe UI" w:cs="Segoe UI"/>
            <w:sz w:val="23"/>
            <w:szCs w:val="23"/>
          </w:rPr>
          <w:t xml:space="preserve">Vertical lift </w:t>
        </w:r>
        <w:proofErr w:type="gramStart"/>
        <w:r w:rsidR="00B31ED3" w:rsidRPr="00E75A3A">
          <w:rPr>
            <w:rStyle w:val="Hyperlink"/>
            <w:rFonts w:ascii="Segoe UI" w:hAnsi="Segoe UI" w:cs="Segoe UI"/>
            <w:sz w:val="23"/>
            <w:szCs w:val="23"/>
          </w:rPr>
          <w:t>drones</w:t>
        </w:r>
        <w:proofErr w:type="gramEnd"/>
        <w:r w:rsidR="00B31ED3" w:rsidRPr="00E75A3A">
          <w:rPr>
            <w:rStyle w:val="Hyperlink"/>
            <w:rFonts w:ascii="Segoe UI" w:hAnsi="Segoe UI" w:cs="Segoe UI"/>
            <w:sz w:val="23"/>
            <w:szCs w:val="23"/>
          </w:rPr>
          <w:t xml:space="preserve"> brigades are assessing fly quieter with more survivability, soldiers say</w:t>
        </w:r>
      </w:hyperlink>
    </w:p>
    <w:p w14:paraId="647848D8" w14:textId="77777777" w:rsidR="006755CC" w:rsidRPr="00E75A3A" w:rsidRDefault="004F46EF" w:rsidP="00E75A3A">
      <w:pPr>
        <w:pStyle w:val="Default"/>
        <w:outlineLvl w:val="2"/>
        <w:rPr>
          <w:rFonts w:ascii="Segoe UI" w:hAnsi="Segoe UI" w:cs="Segoe UI"/>
          <w:b/>
          <w:bCs/>
          <w:sz w:val="23"/>
          <w:szCs w:val="23"/>
        </w:rPr>
      </w:pPr>
      <w:bookmarkStart w:id="17" w:name="_Toc45026345"/>
      <w:r w:rsidRPr="00E75A3A">
        <w:rPr>
          <w:rFonts w:ascii="Segoe UI" w:hAnsi="Segoe UI" w:cs="Segoe UI"/>
          <w:b/>
          <w:bCs/>
          <w:sz w:val="23"/>
          <w:szCs w:val="23"/>
        </w:rPr>
        <w:t>Navy</w:t>
      </w:r>
      <w:bookmarkEnd w:id="17"/>
    </w:p>
    <w:p w14:paraId="28FA7692" w14:textId="70145317" w:rsidR="00C92C3F" w:rsidRPr="00E75A3A" w:rsidRDefault="001A300D" w:rsidP="00E2388F">
      <w:pPr>
        <w:pStyle w:val="Default"/>
        <w:numPr>
          <w:ilvl w:val="0"/>
          <w:numId w:val="1"/>
        </w:numPr>
        <w:rPr>
          <w:rFonts w:ascii="Segoe UI" w:hAnsi="Segoe UI" w:cs="Segoe UI"/>
          <w:sz w:val="23"/>
          <w:szCs w:val="23"/>
        </w:rPr>
      </w:pPr>
      <w:hyperlink r:id="rId106" w:tgtFrame="_blank" w:history="1">
        <w:r w:rsidR="00C92C3F" w:rsidRPr="00E75A3A">
          <w:rPr>
            <w:rStyle w:val="Hyperlink"/>
            <w:rFonts w:ascii="Segoe UI" w:hAnsi="Segoe UI" w:cs="Segoe UI"/>
            <w:sz w:val="23"/>
            <w:szCs w:val="23"/>
          </w:rPr>
          <w:t>VIDEO: First operational Navy V-22 arrives at new COD squadron</w:t>
        </w:r>
      </w:hyperlink>
    </w:p>
    <w:p w14:paraId="1E2065ED" w14:textId="57B07EB9" w:rsidR="009A711A" w:rsidRPr="00E75A3A" w:rsidRDefault="001A300D" w:rsidP="00E2388F">
      <w:pPr>
        <w:pStyle w:val="Default"/>
        <w:numPr>
          <w:ilvl w:val="0"/>
          <w:numId w:val="1"/>
        </w:numPr>
        <w:rPr>
          <w:rFonts w:ascii="Segoe UI" w:hAnsi="Segoe UI" w:cs="Segoe UI"/>
          <w:sz w:val="23"/>
          <w:szCs w:val="23"/>
        </w:rPr>
      </w:pPr>
      <w:hyperlink r:id="rId107" w:history="1">
        <w:r w:rsidR="006755CC" w:rsidRPr="00E75A3A">
          <w:rPr>
            <w:rStyle w:val="Hyperlink"/>
            <w:rFonts w:ascii="Segoe UI" w:hAnsi="Segoe UI" w:cs="Segoe UI"/>
            <w:sz w:val="23"/>
            <w:szCs w:val="23"/>
          </w:rPr>
          <w:t>US Navy Prepares to Connect Newest Carrier to Other Warships</w:t>
        </w:r>
      </w:hyperlink>
    </w:p>
    <w:p w14:paraId="7BBF9C54" w14:textId="2E16F06A" w:rsidR="006755CC" w:rsidRPr="00E75A3A" w:rsidRDefault="006755CC" w:rsidP="00E2388F">
      <w:pPr>
        <w:pStyle w:val="Default"/>
        <w:numPr>
          <w:ilvl w:val="0"/>
          <w:numId w:val="1"/>
        </w:numPr>
        <w:rPr>
          <w:rFonts w:ascii="Segoe UI" w:hAnsi="Segoe UI" w:cs="Segoe UI"/>
          <w:sz w:val="23"/>
          <w:szCs w:val="23"/>
        </w:rPr>
      </w:pPr>
      <w:r w:rsidRPr="00E75A3A">
        <w:rPr>
          <w:rFonts w:ascii="Segoe UI" w:hAnsi="Segoe UI" w:cs="Segoe UI"/>
          <w:sz w:val="23"/>
          <w:szCs w:val="23"/>
        </w:rPr>
        <w:t xml:space="preserve">Boeing </w:t>
      </w:r>
      <w:hyperlink r:id="rId108" w:history="1">
        <w:r w:rsidRPr="00E75A3A">
          <w:rPr>
            <w:rStyle w:val="Hyperlink"/>
            <w:rFonts w:ascii="Segoe UI" w:hAnsi="Segoe UI" w:cs="Segoe UI"/>
            <w:sz w:val="23"/>
            <w:szCs w:val="23"/>
          </w:rPr>
          <w:t>delivered</w:t>
        </w:r>
      </w:hyperlink>
      <w:r w:rsidRPr="00E75A3A">
        <w:rPr>
          <w:rFonts w:ascii="Segoe UI" w:hAnsi="Segoe UI" w:cs="Segoe UI"/>
          <w:sz w:val="23"/>
          <w:szCs w:val="23"/>
        </w:rPr>
        <w:t xml:space="preserve"> the </w:t>
      </w:r>
      <w:hyperlink r:id="rId109" w:history="1">
        <w:r w:rsidRPr="00E75A3A">
          <w:rPr>
            <w:rStyle w:val="Hyperlink"/>
            <w:rFonts w:ascii="Segoe UI" w:hAnsi="Segoe UI" w:cs="Segoe UI"/>
            <w:sz w:val="23"/>
            <w:szCs w:val="23"/>
          </w:rPr>
          <w:t>first of 11 F/A-18 Super Hornets</w:t>
        </w:r>
      </w:hyperlink>
      <w:r w:rsidRPr="00E75A3A">
        <w:rPr>
          <w:rFonts w:ascii="Segoe UI" w:hAnsi="Segoe UI" w:cs="Segoe UI"/>
          <w:sz w:val="23"/>
          <w:szCs w:val="23"/>
        </w:rPr>
        <w:t xml:space="preserve"> to the Navy</w:t>
      </w:r>
    </w:p>
    <w:p w14:paraId="533F9502" w14:textId="18889CAC" w:rsidR="00BB732C" w:rsidRPr="00E75A3A" w:rsidRDefault="004F46EF" w:rsidP="00E75A3A">
      <w:pPr>
        <w:pStyle w:val="Default"/>
        <w:outlineLvl w:val="2"/>
        <w:rPr>
          <w:rFonts w:ascii="Segoe UI" w:hAnsi="Segoe UI" w:cs="Segoe UI"/>
          <w:b/>
          <w:bCs/>
          <w:sz w:val="23"/>
          <w:szCs w:val="23"/>
        </w:rPr>
      </w:pPr>
      <w:bookmarkStart w:id="18" w:name="_Toc45026346"/>
      <w:r w:rsidRPr="00E75A3A">
        <w:rPr>
          <w:rFonts w:ascii="Segoe UI" w:hAnsi="Segoe UI" w:cs="Segoe UI"/>
          <w:b/>
          <w:bCs/>
          <w:sz w:val="23"/>
          <w:szCs w:val="23"/>
        </w:rPr>
        <w:t>USMC</w:t>
      </w:r>
      <w:bookmarkEnd w:id="18"/>
      <w:r w:rsidRPr="00E75A3A">
        <w:rPr>
          <w:rFonts w:ascii="Segoe UI" w:hAnsi="Segoe UI" w:cs="Segoe UI"/>
          <w:b/>
          <w:bCs/>
          <w:sz w:val="23"/>
          <w:szCs w:val="23"/>
        </w:rPr>
        <w:t xml:space="preserve"> </w:t>
      </w:r>
    </w:p>
    <w:p w14:paraId="14F2022E" w14:textId="10833435" w:rsidR="00363B4B" w:rsidRDefault="00B67536" w:rsidP="00E2388F">
      <w:pPr>
        <w:pStyle w:val="Default"/>
        <w:ind w:left="720"/>
        <w:rPr>
          <w:rFonts w:ascii="Segoe UI" w:hAnsi="Segoe UI" w:cs="Segoe UI"/>
          <w:sz w:val="23"/>
          <w:szCs w:val="23"/>
        </w:rPr>
      </w:pPr>
      <w:hyperlink r:id="rId110" w:history="1">
        <w:r w:rsidR="00E75A3A" w:rsidRPr="00B67536">
          <w:rPr>
            <w:rStyle w:val="Hyperlink"/>
            <w:rFonts w:ascii="Segoe UI" w:hAnsi="Segoe UI" w:cs="Segoe UI"/>
            <w:sz w:val="23"/>
            <w:szCs w:val="23"/>
          </w:rPr>
          <w:t>20 OF THE MOST INFLUENTIAL PHOTOS FROM JUNE 2020</w:t>
        </w:r>
      </w:hyperlink>
    </w:p>
    <w:p w14:paraId="43E841A1" w14:textId="77777777" w:rsidR="00B67536" w:rsidRPr="00AC303E" w:rsidRDefault="00B67536" w:rsidP="00363B4B">
      <w:pPr>
        <w:pStyle w:val="Default"/>
        <w:ind w:left="720"/>
        <w:outlineLvl w:val="2"/>
        <w:rPr>
          <w:rFonts w:ascii="Segoe UI" w:hAnsi="Segoe UI" w:cs="Segoe UI"/>
          <w:sz w:val="23"/>
          <w:szCs w:val="23"/>
        </w:rPr>
      </w:pPr>
    </w:p>
    <w:p w14:paraId="5CF8A625"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b/>
          <w:color w:val="000000" w:themeColor="text1"/>
          <w:sz w:val="28"/>
          <w:szCs w:val="23"/>
        </w:rPr>
      </w:pPr>
      <w:bookmarkStart w:id="19" w:name="_Toc45026347"/>
      <w:r w:rsidRPr="00AC303E">
        <w:rPr>
          <w:rFonts w:ascii="Segoe UI" w:hAnsi="Segoe UI" w:cs="Segoe UI"/>
          <w:b/>
          <w:color w:val="000000" w:themeColor="text1"/>
          <w:sz w:val="28"/>
          <w:szCs w:val="23"/>
        </w:rPr>
        <w:t>Homeland Security/Disaster Preparedness</w:t>
      </w:r>
      <w:bookmarkEnd w:id="19"/>
    </w:p>
    <w:p w14:paraId="5C62AD41" w14:textId="1E5608D4" w:rsidR="00E75484" w:rsidRPr="00510D0F" w:rsidRDefault="001A300D" w:rsidP="00510D0F">
      <w:pPr>
        <w:pStyle w:val="ListParagraph"/>
        <w:numPr>
          <w:ilvl w:val="0"/>
          <w:numId w:val="10"/>
        </w:numPr>
        <w:spacing w:after="0" w:line="240" w:lineRule="auto"/>
        <w:rPr>
          <w:rFonts w:ascii="Segoe UI" w:hAnsi="Segoe UI" w:cs="Segoe UI"/>
          <w:color w:val="000000" w:themeColor="text1"/>
          <w:sz w:val="23"/>
          <w:szCs w:val="23"/>
        </w:rPr>
      </w:pPr>
      <w:hyperlink r:id="rId111" w:history="1">
        <w:r w:rsidR="00E75484" w:rsidRPr="00510D0F">
          <w:rPr>
            <w:rStyle w:val="Hyperlink"/>
            <w:rFonts w:ascii="Segoe UI" w:hAnsi="Segoe UI" w:cs="Segoe UI"/>
            <w:sz w:val="23"/>
            <w:szCs w:val="23"/>
          </w:rPr>
          <w:t>DHS Announces Grant Allocations for Fiscal Year 2020 Preparedness Grant</w:t>
        </w:r>
      </w:hyperlink>
    </w:p>
    <w:p w14:paraId="53292036" w14:textId="7A72625E" w:rsidR="003C2976" w:rsidRPr="00510D0F" w:rsidRDefault="003C2976" w:rsidP="00510D0F">
      <w:pPr>
        <w:pStyle w:val="ListParagraph"/>
        <w:numPr>
          <w:ilvl w:val="0"/>
          <w:numId w:val="10"/>
        </w:numPr>
        <w:spacing w:after="0" w:line="240" w:lineRule="auto"/>
        <w:rPr>
          <w:rFonts w:ascii="Segoe UI" w:hAnsi="Segoe UI" w:cs="Segoe UI"/>
          <w:color w:val="000000" w:themeColor="text1"/>
          <w:sz w:val="23"/>
          <w:szCs w:val="23"/>
        </w:rPr>
      </w:pPr>
      <w:r w:rsidRPr="00510D0F">
        <w:rPr>
          <w:rFonts w:ascii="Segoe UI" w:hAnsi="Segoe UI" w:cs="Segoe UI"/>
          <w:color w:val="000000" w:themeColor="text1"/>
          <w:sz w:val="23"/>
          <w:szCs w:val="23"/>
        </w:rPr>
        <w:t xml:space="preserve">FEMA is releasing the current draft of the 2020 Fire Management Assistance Grant Program and Policy Guide for a 45-day public comment period. </w:t>
      </w:r>
      <w:hyperlink r:id="rId112" w:history="1">
        <w:r w:rsidRPr="00510D0F">
          <w:rPr>
            <w:rStyle w:val="Hyperlink"/>
            <w:rFonts w:ascii="Segoe UI" w:hAnsi="Segoe UI" w:cs="Segoe UI"/>
            <w:sz w:val="23"/>
            <w:szCs w:val="23"/>
          </w:rPr>
          <w:t>Learn more</w:t>
        </w:r>
      </w:hyperlink>
    </w:p>
    <w:p w14:paraId="2398FE40" w14:textId="0D365C4E" w:rsidR="00510D0F" w:rsidRPr="00510D0F" w:rsidRDefault="00510D0F" w:rsidP="00510D0F">
      <w:pPr>
        <w:pStyle w:val="ListParagraph"/>
        <w:numPr>
          <w:ilvl w:val="0"/>
          <w:numId w:val="10"/>
        </w:numPr>
        <w:spacing w:after="0" w:line="240" w:lineRule="auto"/>
        <w:rPr>
          <w:rFonts w:ascii="Segoe UI" w:hAnsi="Segoe UI" w:cs="Segoe UI"/>
          <w:color w:val="000000" w:themeColor="text1"/>
          <w:sz w:val="23"/>
          <w:szCs w:val="23"/>
        </w:rPr>
      </w:pPr>
      <w:r w:rsidRPr="00510D0F">
        <w:rPr>
          <w:rFonts w:ascii="Segoe UI" w:hAnsi="Segoe UI" w:cs="Segoe UI"/>
          <w:color w:val="000000" w:themeColor="text1"/>
          <w:sz w:val="23"/>
          <w:szCs w:val="23"/>
        </w:rPr>
        <w:lastRenderedPageBreak/>
        <w:t xml:space="preserve">FEMA is hosting a tribal webinar for the open comment period for the Fire Management Assistance Grant Program and Policy Guide. </w:t>
      </w:r>
      <w:r w:rsidRPr="00510D0F">
        <w:rPr>
          <w:rFonts w:ascii="Segoe UI" w:hAnsi="Segoe UI" w:cs="Segoe UI"/>
          <w:color w:val="000000" w:themeColor="text1"/>
          <w:sz w:val="23"/>
          <w:szCs w:val="23"/>
          <w:highlight w:val="yellow"/>
        </w:rPr>
        <w:t>The webinar will be held at 1 p.m. ET on Thursday, July 16</w:t>
      </w:r>
      <w:r w:rsidRPr="00510D0F">
        <w:rPr>
          <w:rFonts w:ascii="Segoe UI" w:hAnsi="Segoe UI" w:cs="Segoe UI"/>
          <w:color w:val="000000" w:themeColor="text1"/>
          <w:sz w:val="23"/>
          <w:szCs w:val="23"/>
        </w:rPr>
        <w:t xml:space="preserve">. Register on </w:t>
      </w:r>
      <w:hyperlink r:id="rId113" w:history="1">
        <w:r w:rsidRPr="00510D0F">
          <w:rPr>
            <w:rStyle w:val="Hyperlink"/>
            <w:rFonts w:ascii="Segoe UI" w:hAnsi="Segoe UI" w:cs="Segoe UI"/>
            <w:sz w:val="23"/>
            <w:szCs w:val="23"/>
          </w:rPr>
          <w:t>FEMA Adobe Connect</w:t>
        </w:r>
      </w:hyperlink>
      <w:r w:rsidRPr="00510D0F">
        <w:rPr>
          <w:rFonts w:ascii="Segoe UI" w:hAnsi="Segoe UI" w:cs="Segoe UI"/>
          <w:color w:val="000000" w:themeColor="text1"/>
          <w:sz w:val="23"/>
          <w:szCs w:val="23"/>
        </w:rPr>
        <w:t xml:space="preserve"> for more info: </w:t>
      </w:r>
      <w:hyperlink r:id="rId114" w:history="1">
        <w:r w:rsidRPr="00510D0F">
          <w:rPr>
            <w:rStyle w:val="Hyperlink"/>
            <w:rFonts w:ascii="Segoe UI" w:hAnsi="Segoe UI" w:cs="Segoe UI"/>
            <w:sz w:val="23"/>
            <w:szCs w:val="23"/>
          </w:rPr>
          <w:t>FEMA website</w:t>
        </w:r>
      </w:hyperlink>
      <w:r w:rsidRPr="00510D0F">
        <w:rPr>
          <w:rFonts w:ascii="Segoe UI" w:hAnsi="Segoe UI" w:cs="Segoe UI"/>
          <w:color w:val="000000" w:themeColor="text1"/>
          <w:sz w:val="23"/>
          <w:szCs w:val="23"/>
        </w:rPr>
        <w:t xml:space="preserve">.  </w:t>
      </w:r>
    </w:p>
    <w:p w14:paraId="20DE7752" w14:textId="6DE05BA8" w:rsidR="003C2976" w:rsidRPr="00510D0F" w:rsidRDefault="001A300D" w:rsidP="00510D0F">
      <w:pPr>
        <w:pStyle w:val="ListParagraph"/>
        <w:numPr>
          <w:ilvl w:val="0"/>
          <w:numId w:val="10"/>
        </w:numPr>
        <w:spacing w:after="0" w:line="240" w:lineRule="auto"/>
        <w:rPr>
          <w:rFonts w:ascii="Segoe UI" w:hAnsi="Segoe UI" w:cs="Segoe UI"/>
          <w:color w:val="000000" w:themeColor="text1"/>
          <w:sz w:val="23"/>
          <w:szCs w:val="23"/>
        </w:rPr>
      </w:pPr>
      <w:hyperlink w:anchor="link_3" w:history="1">
        <w:r w:rsidR="003C2976" w:rsidRPr="00510D0F">
          <w:rPr>
            <w:rStyle w:val="Hyperlink"/>
            <w:rFonts w:ascii="Segoe UI" w:hAnsi="Segoe UI" w:cs="Segoe UI"/>
            <w:sz w:val="23"/>
            <w:szCs w:val="23"/>
          </w:rPr>
          <w:t>The new Strengthening Medical Lifelines with Hazard Mitigation Fact Sheet</w:t>
        </w:r>
      </w:hyperlink>
    </w:p>
    <w:p w14:paraId="19DC4372" w14:textId="021CAB26" w:rsidR="003C2976" w:rsidRPr="00510D0F" w:rsidRDefault="001A300D" w:rsidP="00510D0F">
      <w:pPr>
        <w:pStyle w:val="ListParagraph"/>
        <w:numPr>
          <w:ilvl w:val="0"/>
          <w:numId w:val="10"/>
        </w:numPr>
        <w:spacing w:after="0" w:line="240" w:lineRule="auto"/>
        <w:rPr>
          <w:rFonts w:ascii="Segoe UI" w:hAnsi="Segoe UI" w:cs="Segoe UI"/>
          <w:color w:val="000000" w:themeColor="text1"/>
          <w:sz w:val="23"/>
          <w:szCs w:val="23"/>
        </w:rPr>
      </w:pPr>
      <w:hyperlink w:anchor="link_1536868327532" w:history="1">
        <w:r w:rsidR="003C2976" w:rsidRPr="00510D0F">
          <w:rPr>
            <w:rStyle w:val="Hyperlink"/>
            <w:rFonts w:ascii="Segoe UI" w:hAnsi="Segoe UI" w:cs="Segoe UI"/>
            <w:sz w:val="23"/>
            <w:szCs w:val="23"/>
          </w:rPr>
          <w:t>HMA External Stakeholder Working Group: 2021 Membership</w:t>
        </w:r>
      </w:hyperlink>
    </w:p>
    <w:p w14:paraId="7648D9E5" w14:textId="6BBE3133" w:rsidR="003C2976" w:rsidRPr="00510D0F" w:rsidRDefault="003C2976" w:rsidP="00510D0F">
      <w:pPr>
        <w:pStyle w:val="ListParagraph"/>
        <w:numPr>
          <w:ilvl w:val="0"/>
          <w:numId w:val="10"/>
        </w:numPr>
        <w:spacing w:after="0" w:line="240" w:lineRule="auto"/>
        <w:rPr>
          <w:rFonts w:ascii="Segoe UI" w:hAnsi="Segoe UI" w:cs="Segoe UI"/>
          <w:color w:val="000000" w:themeColor="text1"/>
          <w:sz w:val="23"/>
          <w:szCs w:val="23"/>
        </w:rPr>
      </w:pPr>
      <w:r w:rsidRPr="00510D0F">
        <w:rPr>
          <w:rFonts w:ascii="Segoe UI" w:hAnsi="Segoe UI" w:cs="Segoe UI"/>
          <w:color w:val="000000" w:themeColor="text1"/>
          <w:sz w:val="23"/>
          <w:szCs w:val="23"/>
        </w:rPr>
        <w:t xml:space="preserve">The </w:t>
      </w:r>
      <w:hyperlink r:id="rId115" w:history="1">
        <w:r w:rsidRPr="00510D0F">
          <w:rPr>
            <w:rStyle w:val="Hyperlink"/>
            <w:rFonts w:ascii="Segoe UI" w:hAnsi="Segoe UI" w:cs="Segoe UI"/>
            <w:sz w:val="23"/>
            <w:szCs w:val="23"/>
          </w:rPr>
          <w:t>Building Resilient Infrastructure and Communities (BRIC)</w:t>
        </w:r>
      </w:hyperlink>
      <w:r w:rsidRPr="00510D0F">
        <w:rPr>
          <w:rFonts w:ascii="Segoe UI" w:hAnsi="Segoe UI" w:cs="Segoe UI"/>
          <w:color w:val="000000" w:themeColor="text1"/>
          <w:sz w:val="23"/>
          <w:szCs w:val="23"/>
        </w:rPr>
        <w:t xml:space="preserve"> summer engagement series will bring FEMA subject matter experts and partners together each week in July to discuss key elements of the newly developed program. The webinars will be held from 2 to 3 p.m. ET every Wednesday in July. Learn more or register for the </w:t>
      </w:r>
      <w:hyperlink r:id="rId116" w:history="1">
        <w:r w:rsidRPr="00510D0F">
          <w:rPr>
            <w:rStyle w:val="Hyperlink"/>
            <w:rFonts w:ascii="Segoe UI" w:hAnsi="Segoe UI" w:cs="Segoe UI"/>
            <w:sz w:val="23"/>
            <w:szCs w:val="23"/>
          </w:rPr>
          <w:t>BRIC Summer Engagement Series</w:t>
        </w:r>
      </w:hyperlink>
      <w:r w:rsidRPr="00510D0F">
        <w:rPr>
          <w:rFonts w:ascii="Segoe UI" w:hAnsi="Segoe UI" w:cs="Segoe UI"/>
          <w:color w:val="000000" w:themeColor="text1"/>
          <w:sz w:val="23"/>
          <w:szCs w:val="23"/>
        </w:rPr>
        <w:t>.</w:t>
      </w:r>
    </w:p>
    <w:p w14:paraId="509028ED" w14:textId="694BD4BA" w:rsidR="001319BF" w:rsidRPr="00510D0F" w:rsidRDefault="001A300D" w:rsidP="00510D0F">
      <w:pPr>
        <w:pStyle w:val="ListParagraph"/>
        <w:numPr>
          <w:ilvl w:val="0"/>
          <w:numId w:val="10"/>
        </w:numPr>
        <w:spacing w:after="0" w:line="240" w:lineRule="auto"/>
        <w:rPr>
          <w:rFonts w:ascii="Segoe UI" w:hAnsi="Segoe UI" w:cs="Segoe UI"/>
          <w:color w:val="000000" w:themeColor="text1"/>
          <w:sz w:val="23"/>
          <w:szCs w:val="23"/>
        </w:rPr>
      </w:pPr>
      <w:hyperlink r:id="rId117" w:history="1">
        <w:r w:rsidR="001319BF" w:rsidRPr="00510D0F">
          <w:rPr>
            <w:rStyle w:val="Hyperlink"/>
            <w:rFonts w:ascii="Segoe UI" w:hAnsi="Segoe UI" w:cs="Segoe UI"/>
            <w:sz w:val="23"/>
            <w:szCs w:val="23"/>
          </w:rPr>
          <w:t>The National Institute of Standards and Technology</w:t>
        </w:r>
      </w:hyperlink>
      <w:r w:rsidR="001319BF" w:rsidRPr="00510D0F">
        <w:rPr>
          <w:rFonts w:ascii="Segoe UI" w:hAnsi="Segoe UI" w:cs="Segoe UI"/>
          <w:color w:val="000000" w:themeColor="text1"/>
          <w:sz w:val="23"/>
          <w:szCs w:val="23"/>
        </w:rPr>
        <w:t xml:space="preserve"> (NIST) of the </w:t>
      </w:r>
      <w:hyperlink r:id="rId118" w:history="1">
        <w:r w:rsidR="001319BF" w:rsidRPr="00510D0F">
          <w:rPr>
            <w:rStyle w:val="Hyperlink"/>
            <w:rFonts w:ascii="Segoe UI" w:hAnsi="Segoe UI" w:cs="Segoe UI"/>
            <w:sz w:val="23"/>
            <w:szCs w:val="23"/>
          </w:rPr>
          <w:t>U.S. Department of Commerce</w:t>
        </w:r>
      </w:hyperlink>
      <w:r w:rsidR="001319BF" w:rsidRPr="00510D0F">
        <w:rPr>
          <w:rFonts w:ascii="Segoe UI" w:hAnsi="Segoe UI" w:cs="Segoe UI"/>
          <w:color w:val="000000" w:themeColor="text1"/>
          <w:sz w:val="23"/>
          <w:szCs w:val="23"/>
        </w:rPr>
        <w:t xml:space="preserve"> and the </w:t>
      </w:r>
      <w:hyperlink r:id="rId119" w:history="1">
        <w:r w:rsidR="001319BF" w:rsidRPr="00510D0F">
          <w:rPr>
            <w:rStyle w:val="Hyperlink"/>
            <w:rFonts w:ascii="Segoe UI" w:hAnsi="Segoe UI" w:cs="Segoe UI"/>
            <w:sz w:val="23"/>
            <w:szCs w:val="23"/>
          </w:rPr>
          <w:t>National Science Foundation</w:t>
        </w:r>
      </w:hyperlink>
      <w:r w:rsidR="001319BF" w:rsidRPr="00510D0F">
        <w:rPr>
          <w:rFonts w:ascii="Segoe UI" w:hAnsi="Segoe UI" w:cs="Segoe UI"/>
          <w:color w:val="000000" w:themeColor="text1"/>
          <w:sz w:val="23"/>
          <w:szCs w:val="23"/>
        </w:rPr>
        <w:t xml:space="preserve"> (NSF) are now calling for research proposals in support of improved disaster resilience. NIST and NSF plan to award a total of $3.1 million for scientific and engineering research into disaster-related phenomena that can significantly improve our nation’s defenses against natural hazards. The agencies will co-manage the Disaster Resilience Research Grants (DRRG) program and intend to make 8-12 awards of up to $400,000 each. To apply, submit your </w:t>
      </w:r>
      <w:r w:rsidR="001319BF" w:rsidRPr="00510D0F">
        <w:rPr>
          <w:rFonts w:ascii="Segoe UI" w:hAnsi="Segoe UI" w:cs="Segoe UI"/>
          <w:color w:val="000000" w:themeColor="text1"/>
          <w:sz w:val="23"/>
          <w:szCs w:val="23"/>
          <w:highlight w:val="yellow"/>
        </w:rPr>
        <w:t>letter of intent by Aug. 14, 2020</w:t>
      </w:r>
      <w:r w:rsidR="001319BF" w:rsidRPr="00510D0F">
        <w:rPr>
          <w:rFonts w:ascii="Segoe UI" w:hAnsi="Segoe UI" w:cs="Segoe UI"/>
          <w:color w:val="000000" w:themeColor="text1"/>
          <w:sz w:val="23"/>
          <w:szCs w:val="23"/>
        </w:rPr>
        <w:t xml:space="preserve">. </w:t>
      </w:r>
      <w:hyperlink r:id="rId120" w:tgtFrame="_blank" w:tooltip="NIST.GOV" w:history="1">
        <w:r w:rsidR="001319BF" w:rsidRPr="00510D0F">
          <w:rPr>
            <w:rStyle w:val="Hyperlink"/>
            <w:rFonts w:ascii="Segoe UI" w:hAnsi="Segoe UI" w:cs="Segoe UI"/>
            <w:sz w:val="23"/>
            <w:szCs w:val="23"/>
          </w:rPr>
          <w:t>NIST.GOV</w:t>
        </w:r>
      </w:hyperlink>
    </w:p>
    <w:p w14:paraId="59C8CFE7" w14:textId="7403CB03" w:rsidR="00C92C3F" w:rsidRPr="00510D0F" w:rsidRDefault="001A300D" w:rsidP="00510D0F">
      <w:pPr>
        <w:pStyle w:val="ListParagraph"/>
        <w:numPr>
          <w:ilvl w:val="0"/>
          <w:numId w:val="10"/>
        </w:numPr>
        <w:spacing w:after="0" w:line="240" w:lineRule="auto"/>
        <w:rPr>
          <w:rFonts w:ascii="Segoe UI" w:hAnsi="Segoe UI" w:cs="Segoe UI"/>
          <w:color w:val="000000" w:themeColor="text1"/>
          <w:sz w:val="23"/>
          <w:szCs w:val="23"/>
        </w:rPr>
      </w:pPr>
      <w:hyperlink r:id="rId121" w:history="1">
        <w:r w:rsidR="00C92C3F" w:rsidRPr="00510D0F">
          <w:rPr>
            <w:rStyle w:val="Hyperlink"/>
            <w:rFonts w:ascii="Segoe UI" w:hAnsi="Segoe UI" w:cs="Segoe UI"/>
            <w:sz w:val="23"/>
            <w:szCs w:val="23"/>
          </w:rPr>
          <w:t>Building Resilient Infrastructure and Communities (BRIC) - Summer Engagement Series</w:t>
        </w:r>
      </w:hyperlink>
      <w:r w:rsidR="00C92C3F" w:rsidRPr="00510D0F">
        <w:rPr>
          <w:rFonts w:ascii="Segoe UI" w:hAnsi="Segoe UI" w:cs="Segoe UI"/>
          <w:color w:val="000000" w:themeColor="text1"/>
          <w:sz w:val="23"/>
          <w:szCs w:val="23"/>
        </w:rPr>
        <w:t>. The Building Resilient Infrastructure and Communities (BRIC) Summer Engagement Series will bring FEMA Subject Matter Experts and partners together one day a week during the month of July to discuss key elements of the newly developed BRIC program. These virtual sessions are geared towards leaders in states, local communities, tribes and territories, as well as private sector entities, private non-profit organizations, and individuals interested in learning more about the grant program.</w:t>
      </w:r>
    </w:p>
    <w:p w14:paraId="7AB8125F" w14:textId="50BC1044" w:rsidR="001D12EB" w:rsidRPr="00510D0F" w:rsidRDefault="001A300D" w:rsidP="00510D0F">
      <w:pPr>
        <w:pStyle w:val="ListParagraph"/>
        <w:numPr>
          <w:ilvl w:val="0"/>
          <w:numId w:val="10"/>
        </w:numPr>
        <w:spacing w:after="0" w:line="240" w:lineRule="auto"/>
        <w:rPr>
          <w:rFonts w:ascii="Segoe UI" w:hAnsi="Segoe UI" w:cs="Segoe UI"/>
          <w:color w:val="000000" w:themeColor="text1"/>
          <w:sz w:val="23"/>
          <w:szCs w:val="23"/>
        </w:rPr>
      </w:pPr>
      <w:hyperlink r:id="rId122" w:history="1">
        <w:r w:rsidR="001D12EB" w:rsidRPr="00510D0F">
          <w:rPr>
            <w:rStyle w:val="Hyperlink"/>
            <w:rFonts w:ascii="Segoe UI" w:hAnsi="Segoe UI" w:cs="Segoe UI"/>
            <w:sz w:val="23"/>
            <w:szCs w:val="23"/>
          </w:rPr>
          <w:t>HMA 2019 Year in Review Program Highlights</w:t>
        </w:r>
      </w:hyperlink>
    </w:p>
    <w:p w14:paraId="6410BDBA" w14:textId="2F696E45" w:rsidR="00690DFF" w:rsidRPr="00510D0F" w:rsidRDefault="00690DFF" w:rsidP="00510D0F">
      <w:pPr>
        <w:pStyle w:val="ListParagraph"/>
        <w:numPr>
          <w:ilvl w:val="0"/>
          <w:numId w:val="10"/>
        </w:numPr>
        <w:spacing w:after="0" w:line="240" w:lineRule="auto"/>
        <w:rPr>
          <w:rFonts w:ascii="Segoe UI" w:hAnsi="Segoe UI" w:cs="Segoe UI"/>
          <w:color w:val="000000" w:themeColor="text1"/>
          <w:sz w:val="23"/>
          <w:szCs w:val="23"/>
        </w:rPr>
      </w:pPr>
      <w:r w:rsidRPr="00510D0F">
        <w:rPr>
          <w:rFonts w:ascii="Segoe UI" w:hAnsi="Segoe UI" w:cs="Segoe UI"/>
          <w:color w:val="000000" w:themeColor="text1"/>
          <w:sz w:val="23"/>
          <w:szCs w:val="23"/>
        </w:rPr>
        <w:t xml:space="preserve">FEMA Bulletin. If you want to read back issues of the FEMA Bulletin and/or subscribe, please see this website: </w:t>
      </w:r>
      <w:hyperlink r:id="rId123" w:history="1">
        <w:r w:rsidRPr="00510D0F">
          <w:rPr>
            <w:rStyle w:val="Hyperlink"/>
            <w:rFonts w:ascii="Segoe UI" w:hAnsi="Segoe UI" w:cs="Segoe UI"/>
            <w:sz w:val="23"/>
            <w:szCs w:val="23"/>
          </w:rPr>
          <w:t>https://www.fema.gov/fema-bulletin</w:t>
        </w:r>
      </w:hyperlink>
      <w:r w:rsidRPr="00510D0F">
        <w:rPr>
          <w:rFonts w:ascii="Segoe UI" w:hAnsi="Segoe UI" w:cs="Segoe UI"/>
          <w:color w:val="000000" w:themeColor="text1"/>
          <w:sz w:val="23"/>
          <w:szCs w:val="23"/>
        </w:rPr>
        <w:t xml:space="preserve"> </w:t>
      </w:r>
    </w:p>
    <w:p w14:paraId="3FC4E417" w14:textId="7E931806" w:rsidR="008A2D4B" w:rsidRPr="00510D0F" w:rsidRDefault="001A300D" w:rsidP="00510D0F">
      <w:pPr>
        <w:pStyle w:val="ListParagraph"/>
        <w:numPr>
          <w:ilvl w:val="0"/>
          <w:numId w:val="10"/>
        </w:numPr>
        <w:spacing w:after="0" w:line="240" w:lineRule="auto"/>
        <w:rPr>
          <w:rStyle w:val="Hyperlink"/>
          <w:rFonts w:ascii="Segoe UI" w:hAnsi="Segoe UI" w:cs="Segoe UI"/>
          <w:color w:val="000000" w:themeColor="text1"/>
          <w:sz w:val="23"/>
          <w:szCs w:val="23"/>
          <w:u w:val="none"/>
        </w:rPr>
      </w:pPr>
      <w:hyperlink r:id="rId124" w:tooltip="Using Geospatial Data to Strengthen the Grid Against Extreme Weather" w:history="1">
        <w:r w:rsidR="008A2D4B" w:rsidRPr="00510D0F">
          <w:rPr>
            <w:rStyle w:val="Hyperlink"/>
            <w:rFonts w:ascii="Segoe UI" w:hAnsi="Segoe UI" w:cs="Segoe UI"/>
            <w:sz w:val="23"/>
            <w:szCs w:val="23"/>
          </w:rPr>
          <w:t>Using Geospatial Data to Strengthen the Grid Against Extreme Weather</w:t>
        </w:r>
      </w:hyperlink>
    </w:p>
    <w:p w14:paraId="1B7A6D6C" w14:textId="01AF978E" w:rsidR="00F917B0" w:rsidRPr="00510D0F" w:rsidRDefault="00F917B0" w:rsidP="00510D0F">
      <w:pPr>
        <w:spacing w:after="0" w:line="240" w:lineRule="auto"/>
        <w:rPr>
          <w:rStyle w:val="Hyperlink"/>
          <w:rFonts w:ascii="Segoe UI" w:hAnsi="Segoe UI" w:cs="Segoe UI"/>
          <w:b/>
          <w:bCs/>
          <w:color w:val="000000" w:themeColor="text1"/>
          <w:sz w:val="23"/>
          <w:szCs w:val="23"/>
          <w:u w:val="none"/>
        </w:rPr>
      </w:pPr>
      <w:r w:rsidRPr="00510D0F">
        <w:rPr>
          <w:rStyle w:val="Hyperlink"/>
          <w:rFonts w:ascii="Segoe UI" w:hAnsi="Segoe UI" w:cs="Segoe UI"/>
          <w:b/>
          <w:bCs/>
          <w:color w:val="000000" w:themeColor="text1"/>
          <w:sz w:val="23"/>
          <w:szCs w:val="23"/>
          <w:u w:val="none"/>
        </w:rPr>
        <w:t>COVID-19</w:t>
      </w:r>
      <w:r w:rsidR="00E2388F">
        <w:rPr>
          <w:rStyle w:val="Hyperlink"/>
          <w:rFonts w:ascii="Segoe UI" w:hAnsi="Segoe UI" w:cs="Segoe UI"/>
          <w:b/>
          <w:bCs/>
          <w:color w:val="000000" w:themeColor="text1"/>
          <w:sz w:val="23"/>
          <w:szCs w:val="23"/>
          <w:u w:val="none"/>
        </w:rPr>
        <w:t>:</w:t>
      </w:r>
    </w:p>
    <w:p w14:paraId="5D6B2F50" w14:textId="18CE90B8" w:rsidR="00E61D1B"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25" w:history="1">
        <w:r w:rsidR="00E61D1B" w:rsidRPr="00510D0F">
          <w:rPr>
            <w:rStyle w:val="Hyperlink"/>
            <w:rFonts w:ascii="Segoe UI" w:hAnsi="Segoe UI" w:cs="Segoe UI"/>
            <w:sz w:val="23"/>
            <w:szCs w:val="23"/>
          </w:rPr>
          <w:t>Governor Sisolak announces emergency directive extending Phase 2 reopening plans</w:t>
        </w:r>
      </w:hyperlink>
    </w:p>
    <w:p w14:paraId="6CBB722C" w14:textId="26A32FBD" w:rsidR="00E61D1B"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26" w:history="1">
        <w:r w:rsidR="00E61D1B" w:rsidRPr="00510D0F">
          <w:rPr>
            <w:rStyle w:val="Hyperlink"/>
            <w:rFonts w:ascii="Segoe UI" w:hAnsi="Segoe UI" w:cs="Segoe UI"/>
            <w:sz w:val="23"/>
            <w:szCs w:val="23"/>
          </w:rPr>
          <w:t>Governor Polis Takes Action in Response to COVID-19</w:t>
        </w:r>
      </w:hyperlink>
    </w:p>
    <w:p w14:paraId="29B17FB4" w14:textId="47358EFE" w:rsidR="00E61D1B"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27" w:history="1">
        <w:r w:rsidR="00E61D1B" w:rsidRPr="00510D0F">
          <w:rPr>
            <w:rStyle w:val="Hyperlink"/>
            <w:rFonts w:ascii="Segoe UI" w:hAnsi="Segoe UI" w:cs="Segoe UI"/>
            <w:sz w:val="23"/>
            <w:szCs w:val="23"/>
          </w:rPr>
          <w:t>Governor Newsom Signs Executive Order on Actions in Response to COVID-</w:t>
        </w:r>
        <w:proofErr w:type="gramStart"/>
        <w:r w:rsidR="00E61D1B" w:rsidRPr="00510D0F">
          <w:rPr>
            <w:rStyle w:val="Hyperlink"/>
            <w:rFonts w:ascii="Segoe UI" w:hAnsi="Segoe UI" w:cs="Segoe UI"/>
            <w:sz w:val="23"/>
            <w:szCs w:val="23"/>
          </w:rPr>
          <w:t>19  6</w:t>
        </w:r>
        <w:proofErr w:type="gramEnd"/>
        <w:r w:rsidR="00E61D1B" w:rsidRPr="00510D0F">
          <w:rPr>
            <w:rStyle w:val="Hyperlink"/>
            <w:rFonts w:ascii="Segoe UI" w:hAnsi="Segoe UI" w:cs="Segoe UI"/>
            <w:sz w:val="23"/>
            <w:szCs w:val="23"/>
          </w:rPr>
          <w:t>.30.20</w:t>
        </w:r>
      </w:hyperlink>
    </w:p>
    <w:p w14:paraId="291266F9" w14:textId="16B7F151" w:rsidR="00E61D1B"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28" w:tooltip="Further Action To Reverse COVID-19 Spread In Arizona" w:history="1">
        <w:r w:rsidR="00E61D1B" w:rsidRPr="00510D0F">
          <w:rPr>
            <w:rStyle w:val="Hyperlink"/>
            <w:rFonts w:ascii="Segoe UI" w:hAnsi="Segoe UI" w:cs="Segoe UI"/>
            <w:sz w:val="23"/>
            <w:szCs w:val="23"/>
          </w:rPr>
          <w:t xml:space="preserve">Further Action </w:t>
        </w:r>
        <w:proofErr w:type="gramStart"/>
        <w:r w:rsidR="00E61D1B" w:rsidRPr="00510D0F">
          <w:rPr>
            <w:rStyle w:val="Hyperlink"/>
            <w:rFonts w:ascii="Segoe UI" w:hAnsi="Segoe UI" w:cs="Segoe UI"/>
            <w:sz w:val="23"/>
            <w:szCs w:val="23"/>
          </w:rPr>
          <w:t>To</w:t>
        </w:r>
        <w:proofErr w:type="gramEnd"/>
        <w:r w:rsidR="00E61D1B" w:rsidRPr="00510D0F">
          <w:rPr>
            <w:rStyle w:val="Hyperlink"/>
            <w:rFonts w:ascii="Segoe UI" w:hAnsi="Segoe UI" w:cs="Segoe UI"/>
            <w:sz w:val="23"/>
            <w:szCs w:val="23"/>
          </w:rPr>
          <w:t xml:space="preserve"> Reverse COVID-19 Spread In Arizona</w:t>
        </w:r>
      </w:hyperlink>
    </w:p>
    <w:p w14:paraId="368A4D59" w14:textId="64AF02FC" w:rsidR="00C525FD"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29" w:history="1">
        <w:r w:rsidR="00C525FD" w:rsidRPr="00510D0F">
          <w:rPr>
            <w:rStyle w:val="Hyperlink"/>
            <w:rFonts w:ascii="Segoe UI" w:hAnsi="Segoe UI" w:cs="Segoe UI"/>
            <w:sz w:val="23"/>
            <w:szCs w:val="23"/>
          </w:rPr>
          <w:t xml:space="preserve">The impact of COVID-19 on flight schools </w:t>
        </w:r>
      </w:hyperlink>
    </w:p>
    <w:p w14:paraId="613CDF2D" w14:textId="5666885D" w:rsidR="00025748"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30" w:history="1">
        <w:r w:rsidR="00025748" w:rsidRPr="00510D0F">
          <w:rPr>
            <w:rStyle w:val="Hyperlink"/>
            <w:rFonts w:ascii="Segoe UI" w:hAnsi="Segoe UI" w:cs="Segoe UI"/>
            <w:sz w:val="23"/>
            <w:szCs w:val="23"/>
          </w:rPr>
          <w:t xml:space="preserve">Cities Delay Infrastructure Projects Amid Covid-19 Budget Uncertainty </w:t>
        </w:r>
      </w:hyperlink>
    </w:p>
    <w:p w14:paraId="2FA0269C" w14:textId="016D82BB" w:rsidR="00426FE7"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31" w:history="1">
        <w:r w:rsidR="00426FE7" w:rsidRPr="00510D0F">
          <w:rPr>
            <w:rStyle w:val="Hyperlink"/>
            <w:rFonts w:ascii="Segoe UI" w:hAnsi="Segoe UI" w:cs="Segoe UI"/>
            <w:sz w:val="23"/>
            <w:szCs w:val="23"/>
          </w:rPr>
          <w:t xml:space="preserve">Aviation advocates lobby for more COVID-19 relief for general aviation </w:t>
        </w:r>
      </w:hyperlink>
      <w:r w:rsidR="00426FE7" w:rsidRPr="00510D0F">
        <w:rPr>
          <w:rFonts w:ascii="Segoe UI" w:hAnsi="Segoe UI" w:cs="Segoe UI"/>
          <w:color w:val="000000" w:themeColor="text1"/>
          <w:sz w:val="23"/>
          <w:szCs w:val="23"/>
        </w:rPr>
        <w:t>Across the county, general aviation operations were down by 49% in May 2020.</w:t>
      </w:r>
    </w:p>
    <w:p w14:paraId="0004B4B0" w14:textId="7362C804" w:rsidR="00632468"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32" w:history="1">
        <w:r w:rsidR="00632468" w:rsidRPr="00510D0F">
          <w:rPr>
            <w:rStyle w:val="Hyperlink"/>
            <w:rFonts w:ascii="Segoe UI" w:hAnsi="Segoe UI" w:cs="Segoe UI"/>
            <w:sz w:val="23"/>
            <w:szCs w:val="23"/>
          </w:rPr>
          <w:t>Covid-19 Priorities for Local Governments</w:t>
        </w:r>
      </w:hyperlink>
    </w:p>
    <w:p w14:paraId="0C1C4096" w14:textId="1104CBA2" w:rsidR="00DF6363"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33" w:history="1">
        <w:r w:rsidR="00632468" w:rsidRPr="00510D0F">
          <w:rPr>
            <w:rStyle w:val="Hyperlink"/>
            <w:rFonts w:ascii="Segoe UI" w:hAnsi="Segoe UI" w:cs="Segoe UI"/>
            <w:sz w:val="23"/>
            <w:szCs w:val="23"/>
          </w:rPr>
          <w:t>Local Government Covid-19 Response</w:t>
        </w:r>
      </w:hyperlink>
    </w:p>
    <w:p w14:paraId="164734E9" w14:textId="51177625" w:rsidR="00DF6363"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34" w:tgtFrame="_blank" w:history="1">
        <w:r w:rsidR="00DF6363" w:rsidRPr="00510D0F">
          <w:rPr>
            <w:rStyle w:val="Hyperlink"/>
            <w:rFonts w:ascii="Segoe UI" w:hAnsi="Segoe UI" w:cs="Segoe UI"/>
            <w:sz w:val="23"/>
            <w:szCs w:val="23"/>
          </w:rPr>
          <w:t>House Appropriations Interior, Environment and Related Agencies Subcommittee hearing on the Indian Health Service's COVID-19 response</w:t>
        </w:r>
      </w:hyperlink>
    </w:p>
    <w:p w14:paraId="417E04BE" w14:textId="25144927" w:rsidR="00B31ED3"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35" w:tgtFrame="_blank" w:history="1">
        <w:r w:rsidR="00B31ED3" w:rsidRPr="00510D0F">
          <w:rPr>
            <w:rStyle w:val="Hyperlink"/>
            <w:rFonts w:ascii="Segoe UI" w:hAnsi="Segoe UI" w:cs="Segoe UI"/>
            <w:sz w:val="23"/>
            <w:szCs w:val="23"/>
          </w:rPr>
          <w:t xml:space="preserve">COVID-19 Has Exposed the Need to Invest in Digital Infrastructure </w:t>
        </w:r>
      </w:hyperlink>
    </w:p>
    <w:p w14:paraId="43F1A4EA" w14:textId="71F0E494" w:rsidR="00B31ED3"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36" w:tgtFrame="_blank" w:history="1">
        <w:r w:rsidR="00B31ED3" w:rsidRPr="00510D0F">
          <w:rPr>
            <w:rStyle w:val="Hyperlink"/>
            <w:rFonts w:ascii="Segoe UI" w:hAnsi="Segoe UI" w:cs="Segoe UI"/>
            <w:sz w:val="23"/>
            <w:szCs w:val="23"/>
          </w:rPr>
          <w:t xml:space="preserve">Energy Curates New Tools, Unveils Funding to Assist Research Efforts Against COVID-19 </w:t>
        </w:r>
      </w:hyperlink>
    </w:p>
    <w:p w14:paraId="61BDBCCD" w14:textId="46D0664E" w:rsidR="004064D2"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37" w:history="1">
        <w:r w:rsidR="004064D2" w:rsidRPr="00510D0F">
          <w:rPr>
            <w:rStyle w:val="Hyperlink"/>
            <w:rFonts w:ascii="Segoe UI" w:hAnsi="Segoe UI" w:cs="Segoe UI"/>
            <w:sz w:val="23"/>
            <w:szCs w:val="23"/>
          </w:rPr>
          <w:t>Global energy investment plunges, another victim of the coronavirus pandemic, IEA says</w:t>
        </w:r>
      </w:hyperlink>
    </w:p>
    <w:p w14:paraId="1700735F" w14:textId="2130A1D9" w:rsidR="004064D2" w:rsidRPr="00510D0F" w:rsidRDefault="001A300D" w:rsidP="00510D0F">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38" w:tgtFrame="_blank" w:history="1">
        <w:r w:rsidR="004064D2" w:rsidRPr="00510D0F">
          <w:rPr>
            <w:rStyle w:val="Hyperlink"/>
            <w:rFonts w:ascii="Segoe UI" w:hAnsi="Segoe UI" w:cs="Segoe UI"/>
            <w:sz w:val="23"/>
            <w:szCs w:val="23"/>
          </w:rPr>
          <w:t>Native American Tribes' Pandemic Response Is Hamstrung by Many Inequities</w:t>
        </w:r>
      </w:hyperlink>
    </w:p>
    <w:p w14:paraId="2E0DF728" w14:textId="4B677E9B" w:rsidR="00EF0C7C" w:rsidRPr="00510D0F" w:rsidRDefault="0090378E" w:rsidP="00510D0F">
      <w:pPr>
        <w:spacing w:after="0" w:line="240" w:lineRule="auto"/>
        <w:rPr>
          <w:rStyle w:val="Hyperlink"/>
          <w:rFonts w:ascii="Segoe UI" w:hAnsi="Segoe UI" w:cs="Segoe UI"/>
          <w:b/>
          <w:bCs/>
          <w:color w:val="000000" w:themeColor="text1"/>
          <w:sz w:val="23"/>
          <w:szCs w:val="23"/>
          <w:u w:val="none"/>
        </w:rPr>
      </w:pPr>
      <w:r w:rsidRPr="00510D0F">
        <w:rPr>
          <w:rStyle w:val="Hyperlink"/>
          <w:rFonts w:ascii="Segoe UI" w:hAnsi="Segoe UI" w:cs="Segoe UI"/>
          <w:b/>
          <w:bCs/>
          <w:color w:val="000000" w:themeColor="text1"/>
          <w:sz w:val="23"/>
          <w:szCs w:val="23"/>
          <w:u w:val="none"/>
        </w:rPr>
        <w:t>Cyber</w:t>
      </w:r>
      <w:r w:rsidR="00B02919">
        <w:rPr>
          <w:rStyle w:val="Hyperlink"/>
          <w:rFonts w:ascii="Segoe UI" w:hAnsi="Segoe UI" w:cs="Segoe UI"/>
          <w:b/>
          <w:bCs/>
          <w:color w:val="000000" w:themeColor="text1"/>
          <w:sz w:val="23"/>
          <w:szCs w:val="23"/>
          <w:u w:val="none"/>
        </w:rPr>
        <w:t>:</w:t>
      </w:r>
    </w:p>
    <w:p w14:paraId="27ACAF1E" w14:textId="6C94345F" w:rsidR="00E75484" w:rsidRPr="00510D0F" w:rsidRDefault="001A300D" w:rsidP="00510D0F">
      <w:pPr>
        <w:pStyle w:val="ListParagraph"/>
        <w:numPr>
          <w:ilvl w:val="0"/>
          <w:numId w:val="9"/>
        </w:numPr>
        <w:spacing w:after="0" w:line="240" w:lineRule="auto"/>
        <w:rPr>
          <w:rFonts w:ascii="Segoe UI" w:hAnsi="Segoe UI" w:cs="Segoe UI"/>
          <w:color w:val="000000" w:themeColor="text1"/>
          <w:sz w:val="23"/>
          <w:szCs w:val="23"/>
        </w:rPr>
      </w:pPr>
      <w:hyperlink r:id="rId139" w:history="1">
        <w:r w:rsidR="00E75484" w:rsidRPr="00510D0F">
          <w:rPr>
            <w:rStyle w:val="Hyperlink"/>
            <w:rFonts w:ascii="Segoe UI" w:hAnsi="Segoe UI" w:cs="Segoe UI"/>
            <w:sz w:val="23"/>
            <w:szCs w:val="23"/>
          </w:rPr>
          <w:t>Cybersecurity Expert Discusses DOD's Role in National Security</w:t>
        </w:r>
      </w:hyperlink>
    </w:p>
    <w:p w14:paraId="581CBC32" w14:textId="1D2CC86D" w:rsidR="009D362D" w:rsidRPr="00510D0F" w:rsidRDefault="00C525FD" w:rsidP="00510D0F">
      <w:pPr>
        <w:pStyle w:val="ListParagraph"/>
        <w:numPr>
          <w:ilvl w:val="0"/>
          <w:numId w:val="9"/>
        </w:numPr>
        <w:spacing w:after="0" w:line="240" w:lineRule="auto"/>
        <w:rPr>
          <w:rFonts w:ascii="Segoe UI" w:hAnsi="Segoe UI" w:cs="Segoe UI"/>
          <w:color w:val="000000" w:themeColor="text1"/>
          <w:sz w:val="23"/>
          <w:szCs w:val="23"/>
        </w:rPr>
      </w:pPr>
      <w:r w:rsidRPr="00510D0F">
        <w:rPr>
          <w:rFonts w:ascii="Segoe UI" w:hAnsi="Segoe UI" w:cs="Segoe UI"/>
          <w:color w:val="000000" w:themeColor="text1"/>
          <w:sz w:val="23"/>
          <w:szCs w:val="23"/>
        </w:rPr>
        <w:t xml:space="preserve">COVID-19: Cybersecurity Threats &amp; Best Practices: Cyber threats are growing as states, schools, health care facilities, and businesses transition to remote solutions. </w:t>
      </w:r>
      <w:hyperlink r:id="rId140" w:history="1">
        <w:r w:rsidRPr="00510D0F">
          <w:rPr>
            <w:rStyle w:val="Hyperlink"/>
            <w:rFonts w:ascii="Segoe UI" w:hAnsi="Segoe UI" w:cs="Segoe UI"/>
            <w:sz w:val="23"/>
            <w:szCs w:val="23"/>
          </w:rPr>
          <w:t>Watch</w:t>
        </w:r>
      </w:hyperlink>
    </w:p>
    <w:p w14:paraId="109C494B" w14:textId="63FC10C8" w:rsidR="00623516" w:rsidRPr="00510D0F" w:rsidRDefault="001A300D" w:rsidP="00510D0F">
      <w:pPr>
        <w:pStyle w:val="ListParagraph"/>
        <w:numPr>
          <w:ilvl w:val="0"/>
          <w:numId w:val="9"/>
        </w:numPr>
        <w:spacing w:after="0" w:line="240" w:lineRule="auto"/>
        <w:rPr>
          <w:rStyle w:val="Hyperlink"/>
          <w:rFonts w:ascii="Segoe UI" w:hAnsi="Segoe UI" w:cs="Segoe UI"/>
          <w:color w:val="000000" w:themeColor="text1"/>
          <w:sz w:val="23"/>
          <w:szCs w:val="23"/>
          <w:u w:val="none"/>
        </w:rPr>
      </w:pPr>
      <w:hyperlink r:id="rId141" w:tgtFrame="_blank" w:history="1">
        <w:r w:rsidR="00623516" w:rsidRPr="00510D0F">
          <w:rPr>
            <w:rStyle w:val="Hyperlink"/>
            <w:rFonts w:ascii="Segoe UI" w:hAnsi="Segoe UI" w:cs="Segoe UI"/>
            <w:sz w:val="23"/>
            <w:szCs w:val="23"/>
          </w:rPr>
          <w:t xml:space="preserve">GAO Chides DoD For Absence </w:t>
        </w:r>
        <w:proofErr w:type="gramStart"/>
        <w:r w:rsidR="00623516" w:rsidRPr="00510D0F">
          <w:rPr>
            <w:rStyle w:val="Hyperlink"/>
            <w:rFonts w:ascii="Segoe UI" w:hAnsi="Segoe UI" w:cs="Segoe UI"/>
            <w:sz w:val="23"/>
            <w:szCs w:val="23"/>
          </w:rPr>
          <w:t>Of</w:t>
        </w:r>
        <w:proofErr w:type="gramEnd"/>
        <w:r w:rsidR="00623516" w:rsidRPr="00510D0F">
          <w:rPr>
            <w:rStyle w:val="Hyperlink"/>
            <w:rFonts w:ascii="Segoe UI" w:hAnsi="Segoe UI" w:cs="Segoe UI"/>
            <w:sz w:val="23"/>
            <w:szCs w:val="23"/>
          </w:rPr>
          <w:t xml:space="preserve"> Cybersecurity Requirements </w:t>
        </w:r>
      </w:hyperlink>
    </w:p>
    <w:p w14:paraId="68CF74CC" w14:textId="363C892E" w:rsidR="0090378E" w:rsidRPr="00510D0F" w:rsidRDefault="0090378E" w:rsidP="00510D0F">
      <w:pPr>
        <w:pStyle w:val="ListParagraph"/>
        <w:spacing w:after="0" w:line="240" w:lineRule="auto"/>
        <w:ind w:left="0"/>
        <w:rPr>
          <w:rStyle w:val="Hyperlink"/>
          <w:rFonts w:ascii="Segoe UI" w:hAnsi="Segoe UI" w:cs="Segoe UI"/>
          <w:b/>
          <w:color w:val="000000" w:themeColor="text1"/>
          <w:sz w:val="23"/>
          <w:szCs w:val="23"/>
          <w:u w:val="none"/>
        </w:rPr>
      </w:pPr>
      <w:r w:rsidRPr="00510D0F">
        <w:rPr>
          <w:rStyle w:val="Hyperlink"/>
          <w:rFonts w:ascii="Segoe UI" w:hAnsi="Segoe UI" w:cs="Segoe UI"/>
          <w:b/>
          <w:color w:val="000000" w:themeColor="text1"/>
          <w:sz w:val="23"/>
          <w:szCs w:val="23"/>
          <w:u w:val="none"/>
        </w:rPr>
        <w:t>Wildfires</w:t>
      </w:r>
      <w:r w:rsidR="00B02919">
        <w:rPr>
          <w:rStyle w:val="Hyperlink"/>
          <w:rFonts w:ascii="Segoe UI" w:hAnsi="Segoe UI" w:cs="Segoe UI"/>
          <w:b/>
          <w:color w:val="000000" w:themeColor="text1"/>
          <w:sz w:val="23"/>
          <w:szCs w:val="23"/>
          <w:u w:val="none"/>
        </w:rPr>
        <w:t>:</w:t>
      </w:r>
    </w:p>
    <w:p w14:paraId="4EF9476B" w14:textId="01F360F0" w:rsidR="001319BF"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42" w:history="1">
        <w:r w:rsidR="001319BF" w:rsidRPr="00510D0F">
          <w:rPr>
            <w:rStyle w:val="Hyperlink"/>
            <w:rFonts w:ascii="Segoe UI" w:hAnsi="Segoe UI" w:cs="Segoe UI"/>
            <w:sz w:val="23"/>
            <w:szCs w:val="23"/>
          </w:rPr>
          <w:t>Utah wildland firefighters respond to 26 fire starts for second weekend in a row</w:t>
        </w:r>
      </w:hyperlink>
    </w:p>
    <w:p w14:paraId="016E0580" w14:textId="6834DC6E" w:rsidR="001319BF"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43" w:history="1">
        <w:r w:rsidR="001319BF" w:rsidRPr="00510D0F">
          <w:rPr>
            <w:rStyle w:val="Hyperlink"/>
            <w:rFonts w:ascii="Segoe UI" w:hAnsi="Segoe UI" w:cs="Segoe UI"/>
            <w:sz w:val="23"/>
            <w:szCs w:val="23"/>
          </w:rPr>
          <w:t>The Bush Fire is now the 5th largest in Arizona's history as firefighters battle multiple blazes</w:t>
        </w:r>
      </w:hyperlink>
    </w:p>
    <w:p w14:paraId="091651B6" w14:textId="70D0482E" w:rsidR="001319BF"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44" w:history="1">
        <w:r w:rsidR="001319BF" w:rsidRPr="00510D0F">
          <w:rPr>
            <w:rStyle w:val="Hyperlink"/>
            <w:rFonts w:ascii="Segoe UI" w:hAnsi="Segoe UI" w:cs="Segoe UI"/>
            <w:sz w:val="23"/>
            <w:szCs w:val="23"/>
          </w:rPr>
          <w:t>Uptick in Colorado bark beetles creating fuel for fires</w:t>
        </w:r>
      </w:hyperlink>
    </w:p>
    <w:p w14:paraId="43719CC1" w14:textId="1346401D" w:rsidR="00150DE9"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45" w:history="1">
        <w:r w:rsidR="00150DE9" w:rsidRPr="00510D0F">
          <w:rPr>
            <w:rStyle w:val="Hyperlink"/>
            <w:rFonts w:ascii="Segoe UI" w:hAnsi="Segoe UI" w:cs="Segoe UI"/>
            <w:sz w:val="23"/>
            <w:szCs w:val="23"/>
          </w:rPr>
          <w:t>Arizona Bush Fire doubles in size as California wildfires break out</w:t>
        </w:r>
      </w:hyperlink>
    </w:p>
    <w:p w14:paraId="0139F358" w14:textId="0BC298EE" w:rsidR="00150DE9"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46" w:history="1">
        <w:r w:rsidR="00150DE9" w:rsidRPr="00510D0F">
          <w:rPr>
            <w:rStyle w:val="Hyperlink"/>
            <w:rFonts w:ascii="Segoe UI" w:hAnsi="Segoe UI" w:cs="Segoe UI"/>
            <w:sz w:val="23"/>
            <w:szCs w:val="23"/>
          </w:rPr>
          <w:t>How federal property programs help protect Americans from wildfire</w:t>
        </w:r>
      </w:hyperlink>
    </w:p>
    <w:p w14:paraId="4D197F6B" w14:textId="63D86F7D" w:rsidR="006570AB"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47" w:history="1">
        <w:r w:rsidR="006570AB" w:rsidRPr="00510D0F">
          <w:rPr>
            <w:rStyle w:val="Hyperlink"/>
            <w:rFonts w:ascii="Segoe UI" w:hAnsi="Segoe UI" w:cs="Segoe UI"/>
            <w:sz w:val="23"/>
            <w:szCs w:val="23"/>
          </w:rPr>
          <w:t>Wildfires Prompt Evacuations, Road Closures in Arizona, Colorado, California</w:t>
        </w:r>
      </w:hyperlink>
    </w:p>
    <w:p w14:paraId="3EB43CC6" w14:textId="678DFC6B" w:rsidR="00532C0A"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48" w:history="1">
        <w:r w:rsidR="00532C0A" w:rsidRPr="00510D0F">
          <w:rPr>
            <w:rStyle w:val="Hyperlink"/>
            <w:rFonts w:ascii="Segoe UI" w:hAnsi="Segoe UI" w:cs="Segoe UI"/>
            <w:sz w:val="23"/>
            <w:szCs w:val="23"/>
          </w:rPr>
          <w:t>State foresters from California, New Mexico, Washington provide legislators with wildfire outlook</w:t>
        </w:r>
      </w:hyperlink>
    </w:p>
    <w:p w14:paraId="35BCECC9" w14:textId="1AB2214D" w:rsidR="008A2D4B"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49" w:history="1">
        <w:r w:rsidR="008A2D4B" w:rsidRPr="00510D0F">
          <w:rPr>
            <w:rStyle w:val="Hyperlink"/>
            <w:rFonts w:ascii="Segoe UI" w:hAnsi="Segoe UI" w:cs="Segoe UI"/>
            <w:sz w:val="23"/>
            <w:szCs w:val="23"/>
          </w:rPr>
          <w:t>Arizona fire officials say drone use interfering with work on Bighorn blaze</w:t>
        </w:r>
      </w:hyperlink>
    </w:p>
    <w:p w14:paraId="4E82A457" w14:textId="6563839C" w:rsidR="00DF6363" w:rsidRPr="00510D0F" w:rsidRDefault="00DF6363" w:rsidP="00510D0F">
      <w:pPr>
        <w:pStyle w:val="ListParagraph"/>
        <w:numPr>
          <w:ilvl w:val="0"/>
          <w:numId w:val="1"/>
        </w:numPr>
        <w:spacing w:after="0" w:line="240" w:lineRule="auto"/>
        <w:rPr>
          <w:rFonts w:ascii="Segoe UI" w:hAnsi="Segoe UI" w:cs="Segoe UI"/>
          <w:color w:val="000000" w:themeColor="text1"/>
          <w:sz w:val="23"/>
          <w:szCs w:val="23"/>
        </w:rPr>
      </w:pPr>
      <w:r w:rsidRPr="00510D0F">
        <w:rPr>
          <w:rFonts w:ascii="Segoe UI" w:hAnsi="Segoe UI" w:cs="Segoe UI"/>
          <w:color w:val="000000" w:themeColor="text1"/>
          <w:sz w:val="23"/>
          <w:szCs w:val="23"/>
        </w:rPr>
        <w:t xml:space="preserve">The Western Region of the National Cohesive Wildland Fire Management Strategy shares with you the first installment in a continuing campaign to address what "living with wildland fire" looks like across the West.  Please </w:t>
      </w:r>
      <w:hyperlink r:id="rId150" w:history="1">
        <w:r w:rsidRPr="00510D0F">
          <w:rPr>
            <w:rStyle w:val="Hyperlink"/>
            <w:rFonts w:ascii="Segoe UI" w:hAnsi="Segoe UI" w:cs="Segoe UI"/>
            <w:sz w:val="23"/>
            <w:szCs w:val="23"/>
          </w:rPr>
          <w:t>click here</w:t>
        </w:r>
      </w:hyperlink>
      <w:r w:rsidRPr="00510D0F">
        <w:rPr>
          <w:rFonts w:ascii="Segoe UI" w:hAnsi="Segoe UI" w:cs="Segoe UI"/>
          <w:color w:val="000000" w:themeColor="text1"/>
          <w:sz w:val="23"/>
          <w:szCs w:val="23"/>
        </w:rPr>
        <w:t xml:space="preserve"> to view the short PDF.  </w:t>
      </w:r>
    </w:p>
    <w:p w14:paraId="3833AF66" w14:textId="32E6777C" w:rsidR="00B31ED3"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51" w:history="1">
        <w:r w:rsidR="00B31ED3" w:rsidRPr="00510D0F">
          <w:rPr>
            <w:rStyle w:val="Hyperlink"/>
            <w:rFonts w:ascii="Segoe UI" w:hAnsi="Segoe UI" w:cs="Segoe UI"/>
            <w:sz w:val="23"/>
            <w:szCs w:val="23"/>
          </w:rPr>
          <w:t>Where the worst wildfire activity is expected this summer</w:t>
        </w:r>
      </w:hyperlink>
    </w:p>
    <w:p w14:paraId="79E7B31F" w14:textId="3F89297B" w:rsidR="00B31ED3"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52" w:history="1">
        <w:r w:rsidR="00B31ED3" w:rsidRPr="00510D0F">
          <w:rPr>
            <w:rStyle w:val="Hyperlink"/>
            <w:rFonts w:ascii="Segoe UI" w:hAnsi="Segoe UI" w:cs="Segoe UI"/>
            <w:sz w:val="23"/>
            <w:szCs w:val="23"/>
          </w:rPr>
          <w:t xml:space="preserve">Forest Service launches </w:t>
        </w:r>
        <w:proofErr w:type="spellStart"/>
        <w:r w:rsidR="00B31ED3" w:rsidRPr="00510D0F">
          <w:rPr>
            <w:rStyle w:val="Hyperlink"/>
            <w:rFonts w:ascii="Segoe UI" w:hAnsi="Segoe UI" w:cs="Segoe UI"/>
            <w:sz w:val="23"/>
            <w:szCs w:val="23"/>
          </w:rPr>
          <w:t>Forestcast</w:t>
        </w:r>
        <w:proofErr w:type="spellEnd"/>
        <w:r w:rsidR="00B31ED3" w:rsidRPr="00510D0F">
          <w:rPr>
            <w:rStyle w:val="Hyperlink"/>
            <w:rFonts w:ascii="Segoe UI" w:hAnsi="Segoe UI" w:cs="Segoe UI"/>
            <w:sz w:val="23"/>
            <w:szCs w:val="23"/>
          </w:rPr>
          <w:t>, podcast on forests</w:t>
        </w:r>
      </w:hyperlink>
    </w:p>
    <w:p w14:paraId="1ECBA160" w14:textId="31DCAD0E" w:rsidR="00B31ED3"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53" w:history="1">
        <w:r w:rsidR="00B31ED3" w:rsidRPr="00510D0F">
          <w:rPr>
            <w:rStyle w:val="Hyperlink"/>
            <w:rFonts w:ascii="Segoe UI" w:hAnsi="Segoe UI" w:cs="Segoe UI"/>
            <w:sz w:val="23"/>
            <w:szCs w:val="23"/>
          </w:rPr>
          <w:t>Arizona wildfire season is already ahead of previous year’s pace</w:t>
        </w:r>
      </w:hyperlink>
    </w:p>
    <w:p w14:paraId="1FC7E945" w14:textId="75679B2B" w:rsidR="00B31ED3"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54" w:history="1">
        <w:r w:rsidR="00B31ED3" w:rsidRPr="00510D0F">
          <w:rPr>
            <w:rStyle w:val="Hyperlink"/>
            <w:rFonts w:ascii="Segoe UI" w:hAnsi="Segoe UI" w:cs="Segoe UI"/>
            <w:sz w:val="23"/>
            <w:szCs w:val="23"/>
          </w:rPr>
          <w:t>Nevada already witnessing 'extreme fire behavior' in 2020, COVID-19 an added risk</w:t>
        </w:r>
      </w:hyperlink>
    </w:p>
    <w:p w14:paraId="42054180" w14:textId="64CA4B6C" w:rsidR="00B31ED3" w:rsidRPr="00510D0F" w:rsidRDefault="001A300D" w:rsidP="00510D0F">
      <w:pPr>
        <w:pStyle w:val="ListParagraph"/>
        <w:numPr>
          <w:ilvl w:val="0"/>
          <w:numId w:val="1"/>
        </w:numPr>
        <w:spacing w:after="0" w:line="240" w:lineRule="auto"/>
        <w:rPr>
          <w:rFonts w:ascii="Segoe UI" w:hAnsi="Segoe UI" w:cs="Segoe UI"/>
          <w:color w:val="000000" w:themeColor="text1"/>
          <w:sz w:val="23"/>
          <w:szCs w:val="23"/>
        </w:rPr>
      </w:pPr>
      <w:hyperlink r:id="rId155" w:history="1">
        <w:r w:rsidR="00B31ED3" w:rsidRPr="00510D0F">
          <w:rPr>
            <w:rStyle w:val="Hyperlink"/>
            <w:rFonts w:ascii="Segoe UI" w:hAnsi="Segoe UI" w:cs="Segoe UI"/>
            <w:sz w:val="23"/>
            <w:szCs w:val="23"/>
          </w:rPr>
          <w:t>Forest Service releases supporting documents for nationwide forest assessment</w:t>
        </w:r>
      </w:hyperlink>
    </w:p>
    <w:p w14:paraId="42AAA7AD" w14:textId="43531043" w:rsidR="0042094B" w:rsidRPr="00510D0F" w:rsidRDefault="0042094B" w:rsidP="00510D0F">
      <w:pPr>
        <w:pStyle w:val="ListParagraph"/>
        <w:numPr>
          <w:ilvl w:val="0"/>
          <w:numId w:val="1"/>
        </w:numPr>
        <w:spacing w:after="0" w:line="240" w:lineRule="auto"/>
        <w:rPr>
          <w:rFonts w:ascii="Segoe UI" w:hAnsi="Segoe UI" w:cs="Segoe UI"/>
          <w:color w:val="000000" w:themeColor="text1"/>
          <w:sz w:val="23"/>
          <w:szCs w:val="23"/>
        </w:rPr>
      </w:pPr>
      <w:r w:rsidRPr="00510D0F">
        <w:rPr>
          <w:rFonts w:ascii="Segoe UI" w:hAnsi="Segoe UI" w:cs="Segoe UI"/>
          <w:color w:val="000000" w:themeColor="text1"/>
          <w:sz w:val="23"/>
          <w:szCs w:val="23"/>
        </w:rPr>
        <w:t xml:space="preserve">Up </w:t>
      </w:r>
      <w:proofErr w:type="gramStart"/>
      <w:r w:rsidRPr="00510D0F">
        <w:rPr>
          <w:rFonts w:ascii="Segoe UI" w:hAnsi="Segoe UI" w:cs="Segoe UI"/>
          <w:color w:val="000000" w:themeColor="text1"/>
          <w:sz w:val="23"/>
          <w:szCs w:val="23"/>
        </w:rPr>
        <w:t>In</w:t>
      </w:r>
      <w:proofErr w:type="gramEnd"/>
      <w:r w:rsidRPr="00510D0F">
        <w:rPr>
          <w:rFonts w:ascii="Segoe UI" w:hAnsi="Segoe UI" w:cs="Segoe UI"/>
          <w:color w:val="000000" w:themeColor="text1"/>
          <w:sz w:val="23"/>
          <w:szCs w:val="23"/>
        </w:rPr>
        <w:t xml:space="preserve"> Smoke: Fire and </w:t>
      </w:r>
      <w:proofErr w:type="spellStart"/>
      <w:r w:rsidRPr="00510D0F">
        <w:rPr>
          <w:rFonts w:ascii="Segoe UI" w:hAnsi="Segoe UI" w:cs="Segoe UI"/>
          <w:color w:val="000000" w:themeColor="text1"/>
          <w:sz w:val="23"/>
          <w:szCs w:val="23"/>
        </w:rPr>
        <w:t>Invasives</w:t>
      </w:r>
      <w:proofErr w:type="spellEnd"/>
      <w:r w:rsidRPr="00510D0F">
        <w:rPr>
          <w:rFonts w:ascii="Segoe UI" w:hAnsi="Segoe UI" w:cs="Segoe UI"/>
          <w:color w:val="000000" w:themeColor="text1"/>
          <w:sz w:val="23"/>
          <w:szCs w:val="23"/>
        </w:rPr>
        <w:t xml:space="preserve"> on Western Rangelands. </w:t>
      </w:r>
      <w:hyperlink r:id="rId156" w:history="1">
        <w:r w:rsidRPr="00510D0F">
          <w:rPr>
            <w:rStyle w:val="Hyperlink"/>
            <w:rFonts w:ascii="Segoe UI" w:hAnsi="Segoe UI" w:cs="Segoe UI"/>
            <w:sz w:val="23"/>
            <w:szCs w:val="23"/>
          </w:rPr>
          <w:t>Partnering to Conserve Sagebrush Rangelands</w:t>
        </w:r>
      </w:hyperlink>
      <w:r w:rsidRPr="00510D0F">
        <w:rPr>
          <w:rFonts w:ascii="Segoe UI" w:hAnsi="Segoe UI" w:cs="Segoe UI"/>
          <w:color w:val="000000" w:themeColor="text1"/>
          <w:sz w:val="23"/>
          <w:szCs w:val="23"/>
        </w:rPr>
        <w:t xml:space="preserve"> is a cross boundary effort to manage and restore sagebrush rangelands.  </w:t>
      </w:r>
    </w:p>
    <w:p w14:paraId="4D748F44" w14:textId="285AB07B" w:rsidR="00363B4B" w:rsidRPr="00510D0F" w:rsidRDefault="001A300D" w:rsidP="00510D0F">
      <w:pPr>
        <w:pStyle w:val="ListParagraph"/>
        <w:numPr>
          <w:ilvl w:val="0"/>
          <w:numId w:val="1"/>
        </w:numPr>
        <w:spacing w:after="0" w:line="240" w:lineRule="auto"/>
        <w:rPr>
          <w:rStyle w:val="Hyperlink"/>
          <w:rFonts w:ascii="Segoe UI" w:hAnsi="Segoe UI" w:cs="Segoe UI"/>
          <w:color w:val="000000" w:themeColor="text1"/>
          <w:sz w:val="23"/>
          <w:szCs w:val="23"/>
          <w:u w:val="none"/>
        </w:rPr>
      </w:pPr>
      <w:hyperlink r:id="rId157" w:history="1">
        <w:r w:rsidR="003A6112" w:rsidRPr="00510D0F">
          <w:rPr>
            <w:rStyle w:val="Hyperlink"/>
            <w:rFonts w:ascii="Segoe UI" w:hAnsi="Segoe UI" w:cs="Segoe UI"/>
            <w:sz w:val="23"/>
            <w:szCs w:val="23"/>
          </w:rPr>
          <w:t>Bureau of Land Management ensures wildfire response across the West</w:t>
        </w:r>
      </w:hyperlink>
    </w:p>
    <w:p w14:paraId="3A312B56" w14:textId="77777777" w:rsidR="00510D0F" w:rsidRPr="003716DE" w:rsidRDefault="00510D0F" w:rsidP="00510D0F">
      <w:pPr>
        <w:pStyle w:val="ListParagraph"/>
        <w:spacing w:after="0" w:line="240" w:lineRule="auto"/>
        <w:rPr>
          <w:rStyle w:val="Hyperlink"/>
          <w:rFonts w:ascii="Segoe UI" w:hAnsi="Segoe UI" w:cs="Segoe UI"/>
          <w:color w:val="000000" w:themeColor="text1"/>
          <w:sz w:val="23"/>
          <w:szCs w:val="23"/>
          <w:u w:val="none"/>
        </w:rPr>
      </w:pPr>
    </w:p>
    <w:p w14:paraId="6F44A212" w14:textId="77777777" w:rsidR="003139C0" w:rsidRPr="00AC303E" w:rsidRDefault="003139C0"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0" w:name="_Toc45026348"/>
      <w:r w:rsidRPr="00AC303E">
        <w:rPr>
          <w:rFonts w:ascii="Segoe UI" w:hAnsi="Segoe UI" w:cs="Segoe UI"/>
          <w:b/>
          <w:color w:val="000000" w:themeColor="text1"/>
          <w:sz w:val="28"/>
          <w:szCs w:val="23"/>
        </w:rPr>
        <w:t>Aviation</w:t>
      </w:r>
      <w:bookmarkEnd w:id="20"/>
    </w:p>
    <w:p w14:paraId="62C7888D" w14:textId="77777777" w:rsidR="00B02919" w:rsidRPr="00B02919" w:rsidRDefault="00B02919" w:rsidP="00B02919">
      <w:pPr>
        <w:pStyle w:val="ListParagraph"/>
        <w:numPr>
          <w:ilvl w:val="0"/>
          <w:numId w:val="1"/>
        </w:numPr>
        <w:spacing w:after="0" w:line="240" w:lineRule="auto"/>
        <w:rPr>
          <w:rStyle w:val="Hyperlink"/>
          <w:rFonts w:ascii="Segoe UI" w:eastAsia="Times New Roman" w:hAnsi="Segoe UI" w:cs="Segoe UI"/>
          <w:color w:val="000000" w:themeColor="text1"/>
          <w:sz w:val="23"/>
          <w:szCs w:val="23"/>
          <w:u w:val="none"/>
        </w:rPr>
      </w:pPr>
      <w:hyperlink r:id="rId158" w:history="1">
        <w:r w:rsidRPr="00B02919">
          <w:rPr>
            <w:rStyle w:val="Hyperlink"/>
            <w:rFonts w:ascii="Segoe UI" w:eastAsia="Times New Roman" w:hAnsi="Segoe UI" w:cs="Segoe UI"/>
            <w:sz w:val="23"/>
            <w:szCs w:val="23"/>
          </w:rPr>
          <w:t>FAA Administrator Dickson Testifies Before Senate on Boeing 737 MAX</w:t>
        </w:r>
      </w:hyperlink>
    </w:p>
    <w:p w14:paraId="16493AB7" w14:textId="47F8D0E6" w:rsidR="00E75484" w:rsidRPr="00B02919" w:rsidRDefault="001A300D" w:rsidP="008C0BA2">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59" w:history="1">
        <w:r w:rsidR="00E75484" w:rsidRPr="00B02919">
          <w:rPr>
            <w:rStyle w:val="Hyperlink"/>
            <w:rFonts w:ascii="Segoe UI" w:eastAsia="Times New Roman" w:hAnsi="Segoe UI" w:cs="Segoe UI"/>
            <w:bCs/>
            <w:sz w:val="23"/>
            <w:szCs w:val="23"/>
          </w:rPr>
          <w:t>Commercial Space Takes a Big Step Forward</w:t>
        </w:r>
      </w:hyperlink>
    </w:p>
    <w:p w14:paraId="11881AEA" w14:textId="37D23508" w:rsidR="00B06CEB" w:rsidRPr="00B02919" w:rsidRDefault="001A300D" w:rsidP="008C0BA2">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60" w:history="1">
        <w:r w:rsidR="00B06CEB" w:rsidRPr="00B02919">
          <w:rPr>
            <w:rStyle w:val="Hyperlink"/>
            <w:rFonts w:ascii="Segoe UI" w:eastAsia="Times New Roman" w:hAnsi="Segoe UI" w:cs="Segoe UI"/>
            <w:bCs/>
            <w:sz w:val="23"/>
            <w:szCs w:val="23"/>
          </w:rPr>
          <w:t>FAA Awards $800M in Airport Grants</w:t>
        </w:r>
      </w:hyperlink>
    </w:p>
    <w:p w14:paraId="48E26214" w14:textId="6851800A" w:rsidR="003C2976" w:rsidRPr="00B02919" w:rsidRDefault="003C2976" w:rsidP="008C0BA2">
      <w:pPr>
        <w:pStyle w:val="ListParagraph"/>
        <w:numPr>
          <w:ilvl w:val="0"/>
          <w:numId w:val="1"/>
        </w:numPr>
        <w:spacing w:after="0" w:line="240" w:lineRule="auto"/>
        <w:rPr>
          <w:rFonts w:ascii="Segoe UI" w:eastAsia="Times New Roman" w:hAnsi="Segoe UI" w:cs="Segoe UI"/>
          <w:bCs/>
          <w:color w:val="000000" w:themeColor="text1"/>
          <w:sz w:val="23"/>
          <w:szCs w:val="23"/>
        </w:rPr>
      </w:pPr>
      <w:r w:rsidRPr="00B02919">
        <w:rPr>
          <w:rFonts w:ascii="Segoe UI" w:eastAsia="Times New Roman" w:hAnsi="Segoe UI" w:cs="Segoe UI"/>
          <w:bCs/>
          <w:color w:val="000000" w:themeColor="text1"/>
          <w:sz w:val="23"/>
          <w:szCs w:val="23"/>
        </w:rPr>
        <w:t xml:space="preserve">The </w:t>
      </w:r>
      <w:hyperlink r:id="rId161" w:history="1">
        <w:r w:rsidRPr="00B02919">
          <w:rPr>
            <w:rStyle w:val="Hyperlink"/>
            <w:rFonts w:ascii="Segoe UI" w:eastAsia="Times New Roman" w:hAnsi="Segoe UI" w:cs="Segoe UI"/>
            <w:bCs/>
            <w:sz w:val="23"/>
            <w:szCs w:val="23"/>
          </w:rPr>
          <w:t>NASAO Conference Website</w:t>
        </w:r>
      </w:hyperlink>
      <w:r w:rsidRPr="00B02919">
        <w:rPr>
          <w:rFonts w:ascii="Segoe UI" w:eastAsia="Times New Roman" w:hAnsi="Segoe UI" w:cs="Segoe UI"/>
          <w:bCs/>
          <w:color w:val="000000" w:themeColor="text1"/>
          <w:sz w:val="23"/>
          <w:szCs w:val="23"/>
        </w:rPr>
        <w:t xml:space="preserve"> has all the up to date information about our virtual conference. We are excited to offer the </w:t>
      </w:r>
      <w:hyperlink r:id="rId162" w:history="1">
        <w:r w:rsidRPr="00B02919">
          <w:rPr>
            <w:rStyle w:val="Hyperlink"/>
            <w:rFonts w:ascii="Segoe UI" w:eastAsia="Times New Roman" w:hAnsi="Segoe UI" w:cs="Segoe UI"/>
            <w:bCs/>
            <w:sz w:val="23"/>
            <w:szCs w:val="23"/>
          </w:rPr>
          <w:t>registration rate of $30</w:t>
        </w:r>
      </w:hyperlink>
      <w:r w:rsidRPr="00B02919">
        <w:rPr>
          <w:rFonts w:ascii="Segoe UI" w:eastAsia="Times New Roman" w:hAnsi="Segoe UI" w:cs="Segoe UI"/>
          <w:bCs/>
          <w:color w:val="000000" w:themeColor="text1"/>
          <w:sz w:val="23"/>
          <w:szCs w:val="23"/>
        </w:rPr>
        <w:t xml:space="preserve"> for a Three Day Registration for State Members and NASAO Business Partners </w:t>
      </w:r>
    </w:p>
    <w:p w14:paraId="620DFCC9" w14:textId="7D769295" w:rsidR="001D12EB" w:rsidRPr="00B02919" w:rsidRDefault="001A300D" w:rsidP="008C0BA2">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63" w:tgtFrame="_blank" w:history="1">
        <w:r w:rsidR="001D12EB" w:rsidRPr="00B02919">
          <w:rPr>
            <w:rStyle w:val="Hyperlink"/>
            <w:rFonts w:ascii="Segoe UI" w:eastAsia="Times New Roman" w:hAnsi="Segoe UI" w:cs="Segoe UI"/>
            <w:bCs/>
            <w:sz w:val="23"/>
            <w:szCs w:val="23"/>
          </w:rPr>
          <w:t>Report: Business aviation rebounds to 73% of typical levels</w:t>
        </w:r>
      </w:hyperlink>
    </w:p>
    <w:p w14:paraId="3104B264" w14:textId="6A97F139" w:rsidR="00904AF4" w:rsidRPr="00B02919" w:rsidRDefault="001A300D" w:rsidP="008C0BA2">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64" w:tgtFrame="_blank" w:history="1">
        <w:r w:rsidR="00904AF4" w:rsidRPr="00B02919">
          <w:rPr>
            <w:rStyle w:val="Hyperlink"/>
            <w:rFonts w:ascii="Segoe UI" w:eastAsia="Times New Roman" w:hAnsi="Segoe UI" w:cs="Segoe UI"/>
            <w:bCs/>
            <w:sz w:val="23"/>
            <w:szCs w:val="23"/>
          </w:rPr>
          <w:t>Police aviation faces uncertain future</w:t>
        </w:r>
      </w:hyperlink>
    </w:p>
    <w:p w14:paraId="7CE47615" w14:textId="02FFF91E" w:rsidR="00DF6363" w:rsidRPr="00B02919" w:rsidRDefault="001A300D" w:rsidP="008C0BA2">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65" w:tgtFrame="_blank" w:history="1">
        <w:r w:rsidR="00DF6363" w:rsidRPr="00B02919">
          <w:rPr>
            <w:rStyle w:val="Hyperlink"/>
            <w:rFonts w:ascii="Segoe UI" w:eastAsia="Times New Roman" w:hAnsi="Segoe UI" w:cs="Segoe UI"/>
            <w:bCs/>
            <w:sz w:val="23"/>
            <w:szCs w:val="23"/>
          </w:rPr>
          <w:t>New GA terminal planned at N.M. airport</w:t>
        </w:r>
      </w:hyperlink>
    </w:p>
    <w:p w14:paraId="239E93E2" w14:textId="33CA8F33" w:rsidR="00B31ED3" w:rsidRPr="00B02919" w:rsidRDefault="001A300D" w:rsidP="008C0BA2">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66" w:tgtFrame="_blank" w:history="1">
        <w:r w:rsidR="00B31ED3" w:rsidRPr="00B02919">
          <w:rPr>
            <w:rStyle w:val="Hyperlink"/>
            <w:rFonts w:ascii="Segoe UI" w:eastAsia="Times New Roman" w:hAnsi="Segoe UI" w:cs="Segoe UI"/>
            <w:bCs/>
            <w:sz w:val="23"/>
            <w:szCs w:val="23"/>
          </w:rPr>
          <w:t>Air Cargo Down 15% Between the U.S. and Foreign Points, March 2020 (Preliminary)</w:t>
        </w:r>
      </w:hyperlink>
    </w:p>
    <w:p w14:paraId="51FED2D7" w14:textId="400BE6B5" w:rsidR="003A6112" w:rsidRPr="00B02919" w:rsidRDefault="001A300D" w:rsidP="008C0BA2">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67" w:history="1">
        <w:r w:rsidR="003A6112" w:rsidRPr="00B02919">
          <w:rPr>
            <w:rStyle w:val="Hyperlink"/>
            <w:rFonts w:ascii="Segoe UI" w:eastAsia="Times New Roman" w:hAnsi="Segoe UI" w:cs="Segoe UI"/>
            <w:bCs/>
            <w:sz w:val="23"/>
            <w:szCs w:val="23"/>
          </w:rPr>
          <w:t>BLM is proud to be part of SpaceX journey</w:t>
        </w:r>
      </w:hyperlink>
    </w:p>
    <w:p w14:paraId="28F000EE" w14:textId="187EC2AB" w:rsidR="00D514AE" w:rsidRPr="00B02919" w:rsidRDefault="001A300D" w:rsidP="008C0BA2">
      <w:pPr>
        <w:pStyle w:val="ListParagraph"/>
        <w:numPr>
          <w:ilvl w:val="0"/>
          <w:numId w:val="1"/>
        </w:numPr>
        <w:spacing w:after="0" w:line="240" w:lineRule="auto"/>
        <w:rPr>
          <w:rFonts w:ascii="Segoe UI" w:eastAsia="Times New Roman" w:hAnsi="Segoe UI" w:cs="Segoe UI"/>
          <w:bCs/>
          <w:color w:val="000000" w:themeColor="text1"/>
          <w:sz w:val="23"/>
          <w:szCs w:val="23"/>
        </w:rPr>
      </w:pPr>
      <w:hyperlink r:id="rId168" w:tgtFrame="_blank" w:history="1">
        <w:r w:rsidR="00D514AE" w:rsidRPr="00B02919">
          <w:rPr>
            <w:rStyle w:val="Hyperlink"/>
            <w:rFonts w:ascii="Segoe UI" w:eastAsia="Times New Roman" w:hAnsi="Segoe UI" w:cs="Segoe UI"/>
            <w:bCs/>
            <w:sz w:val="23"/>
            <w:szCs w:val="23"/>
          </w:rPr>
          <w:t>AOPA, others ask FAA for more time to meet requirements</w:t>
        </w:r>
      </w:hyperlink>
    </w:p>
    <w:p w14:paraId="292279A7" w14:textId="3D1F5328" w:rsidR="00757AB2" w:rsidRPr="00B02919" w:rsidRDefault="001A300D" w:rsidP="00363B4B">
      <w:pPr>
        <w:pStyle w:val="ListParagraph"/>
        <w:numPr>
          <w:ilvl w:val="0"/>
          <w:numId w:val="1"/>
        </w:numPr>
        <w:spacing w:after="0" w:line="240" w:lineRule="auto"/>
        <w:rPr>
          <w:rStyle w:val="Hyperlink"/>
          <w:rFonts w:ascii="Segoe UI" w:eastAsia="Times New Roman" w:hAnsi="Segoe UI" w:cs="Segoe UI"/>
          <w:bCs/>
          <w:color w:val="000000" w:themeColor="text1"/>
          <w:sz w:val="23"/>
          <w:szCs w:val="23"/>
          <w:u w:val="none"/>
        </w:rPr>
      </w:pPr>
      <w:hyperlink r:id="rId169" w:tgtFrame="_blank" w:history="1">
        <w:r w:rsidR="00D514AE" w:rsidRPr="00B02919">
          <w:rPr>
            <w:rStyle w:val="Hyperlink"/>
            <w:rFonts w:ascii="Segoe UI" w:eastAsia="Times New Roman" w:hAnsi="Segoe UI" w:cs="Segoe UI"/>
            <w:bCs/>
            <w:sz w:val="23"/>
            <w:szCs w:val="23"/>
          </w:rPr>
          <w:t xml:space="preserve">GA continues to push back on </w:t>
        </w:r>
        <w:proofErr w:type="spellStart"/>
        <w:r w:rsidR="00D514AE" w:rsidRPr="00B02919">
          <w:rPr>
            <w:rStyle w:val="Hyperlink"/>
            <w:rFonts w:ascii="Segoe UI" w:eastAsia="Times New Roman" w:hAnsi="Segoe UI" w:cs="Segoe UI"/>
            <w:bCs/>
            <w:sz w:val="23"/>
            <w:szCs w:val="23"/>
          </w:rPr>
          <w:t>Ligado</w:t>
        </w:r>
        <w:proofErr w:type="spellEnd"/>
        <w:r w:rsidR="00D514AE" w:rsidRPr="00B02919">
          <w:rPr>
            <w:rStyle w:val="Hyperlink"/>
            <w:rFonts w:ascii="Segoe UI" w:eastAsia="Times New Roman" w:hAnsi="Segoe UI" w:cs="Segoe UI"/>
            <w:bCs/>
            <w:sz w:val="23"/>
            <w:szCs w:val="23"/>
          </w:rPr>
          <w:t>; FAA warns against illegal charters</w:t>
        </w:r>
      </w:hyperlink>
    </w:p>
    <w:p w14:paraId="1CB1179A" w14:textId="75C5EC7C" w:rsidR="0050161C" w:rsidRPr="00B02919" w:rsidRDefault="0050161C" w:rsidP="00363B4B">
      <w:pPr>
        <w:spacing w:after="0" w:line="240" w:lineRule="auto"/>
        <w:rPr>
          <w:rStyle w:val="mobilewrap"/>
          <w:rFonts w:ascii="Segoe UI" w:eastAsia="Times New Roman" w:hAnsi="Segoe UI" w:cs="Segoe UI"/>
          <w:b/>
          <w:color w:val="000000" w:themeColor="text1"/>
          <w:sz w:val="23"/>
          <w:szCs w:val="23"/>
        </w:rPr>
      </w:pPr>
      <w:r w:rsidRPr="00B02919">
        <w:rPr>
          <w:rStyle w:val="mobilewrap"/>
          <w:rFonts w:ascii="Segoe UI" w:eastAsia="Times New Roman" w:hAnsi="Segoe UI" w:cs="Segoe UI"/>
          <w:b/>
          <w:color w:val="000000" w:themeColor="text1"/>
          <w:sz w:val="23"/>
          <w:szCs w:val="23"/>
        </w:rPr>
        <w:lastRenderedPageBreak/>
        <w:t>UAV/Drones</w:t>
      </w:r>
      <w:r w:rsidR="00B02919">
        <w:rPr>
          <w:rStyle w:val="mobilewrap"/>
          <w:rFonts w:ascii="Segoe UI" w:eastAsia="Times New Roman" w:hAnsi="Segoe UI" w:cs="Segoe UI"/>
          <w:b/>
          <w:color w:val="000000" w:themeColor="text1"/>
          <w:sz w:val="23"/>
          <w:szCs w:val="23"/>
        </w:rPr>
        <w:t>:</w:t>
      </w:r>
    </w:p>
    <w:p w14:paraId="0316D946" w14:textId="65228089" w:rsidR="008454E9" w:rsidRPr="00B02919" w:rsidRDefault="001A300D" w:rsidP="008C0BA2">
      <w:pPr>
        <w:pStyle w:val="ListParagraph"/>
        <w:numPr>
          <w:ilvl w:val="0"/>
          <w:numId w:val="8"/>
        </w:numPr>
        <w:spacing w:after="0" w:line="240" w:lineRule="auto"/>
        <w:rPr>
          <w:rFonts w:ascii="Segoe UI" w:eastAsia="Times New Roman" w:hAnsi="Segoe UI" w:cs="Segoe UI"/>
          <w:color w:val="000000" w:themeColor="text1"/>
          <w:sz w:val="23"/>
          <w:szCs w:val="23"/>
        </w:rPr>
      </w:pPr>
      <w:hyperlink r:id="rId170" w:tgtFrame="_blank" w:history="1">
        <w:r w:rsidR="008454E9" w:rsidRPr="00B02919">
          <w:rPr>
            <w:rStyle w:val="Hyperlink"/>
            <w:rFonts w:ascii="Segoe UI" w:eastAsia="Times New Roman" w:hAnsi="Segoe UI" w:cs="Segoe UI"/>
            <w:sz w:val="23"/>
            <w:szCs w:val="23"/>
          </w:rPr>
          <w:t xml:space="preserve">Pentagon Plans ‘Plug &amp; Play’ Drone-Killing Tech </w:t>
        </w:r>
      </w:hyperlink>
    </w:p>
    <w:p w14:paraId="6B1D1B38" w14:textId="324458FE" w:rsidR="00AF1B9B" w:rsidRPr="00B02919" w:rsidRDefault="001A300D" w:rsidP="008C0BA2">
      <w:pPr>
        <w:pStyle w:val="ListParagraph"/>
        <w:numPr>
          <w:ilvl w:val="0"/>
          <w:numId w:val="8"/>
        </w:numPr>
        <w:spacing w:after="0" w:line="240" w:lineRule="auto"/>
        <w:rPr>
          <w:rFonts w:ascii="Segoe UI" w:eastAsia="Times New Roman" w:hAnsi="Segoe UI" w:cs="Segoe UI"/>
          <w:color w:val="000000" w:themeColor="text1"/>
          <w:sz w:val="23"/>
          <w:szCs w:val="23"/>
        </w:rPr>
      </w:pPr>
      <w:hyperlink r:id="rId171" w:history="1">
        <w:r w:rsidR="00AF1B9B" w:rsidRPr="00B02919">
          <w:rPr>
            <w:rStyle w:val="Hyperlink"/>
            <w:rFonts w:ascii="Segoe UI" w:eastAsia="Times New Roman" w:hAnsi="Segoe UI" w:cs="Segoe UI"/>
            <w:sz w:val="23"/>
            <w:szCs w:val="23"/>
          </w:rPr>
          <w:t>Drone Advisory Committee Meets on Critical Issues</w:t>
        </w:r>
      </w:hyperlink>
    </w:p>
    <w:p w14:paraId="58382E3F" w14:textId="390429D2" w:rsidR="00AF1B9B" w:rsidRPr="00B02919" w:rsidRDefault="001A300D" w:rsidP="008C0BA2">
      <w:pPr>
        <w:pStyle w:val="ListParagraph"/>
        <w:numPr>
          <w:ilvl w:val="0"/>
          <w:numId w:val="8"/>
        </w:numPr>
        <w:spacing w:after="0" w:line="240" w:lineRule="auto"/>
        <w:rPr>
          <w:rFonts w:ascii="Segoe UI" w:eastAsia="Times New Roman" w:hAnsi="Segoe UI" w:cs="Segoe UI"/>
          <w:color w:val="000000" w:themeColor="text1"/>
          <w:sz w:val="23"/>
          <w:szCs w:val="23"/>
        </w:rPr>
      </w:pPr>
      <w:hyperlink r:id="rId172" w:history="1">
        <w:r w:rsidR="00AF1B9B" w:rsidRPr="00B02919">
          <w:rPr>
            <w:rStyle w:val="Hyperlink"/>
            <w:rFonts w:ascii="Segoe UI" w:eastAsia="Times New Roman" w:hAnsi="Segoe UI" w:cs="Segoe UI"/>
            <w:sz w:val="23"/>
            <w:szCs w:val="23"/>
          </w:rPr>
          <w:t xml:space="preserve">Drones </w:t>
        </w:r>
        <w:proofErr w:type="gramStart"/>
        <w:r w:rsidR="00AF1B9B" w:rsidRPr="00B02919">
          <w:rPr>
            <w:rStyle w:val="Hyperlink"/>
            <w:rFonts w:ascii="Segoe UI" w:eastAsia="Times New Roman" w:hAnsi="Segoe UI" w:cs="Segoe UI"/>
            <w:sz w:val="23"/>
            <w:szCs w:val="23"/>
          </w:rPr>
          <w:t>In</w:t>
        </w:r>
        <w:proofErr w:type="gramEnd"/>
        <w:r w:rsidR="00AF1B9B" w:rsidRPr="00B02919">
          <w:rPr>
            <w:rStyle w:val="Hyperlink"/>
            <w:rFonts w:ascii="Segoe UI" w:eastAsia="Times New Roman" w:hAnsi="Segoe UI" w:cs="Segoe UI"/>
            <w:sz w:val="23"/>
            <w:szCs w:val="23"/>
          </w:rPr>
          <w:t xml:space="preserve"> America Podcast with FAA’s Jay Merkle</w:t>
        </w:r>
      </w:hyperlink>
    </w:p>
    <w:p w14:paraId="56C3A788" w14:textId="56AA241C" w:rsidR="00D416EA" w:rsidRPr="00B02919" w:rsidRDefault="001A300D" w:rsidP="008C0BA2">
      <w:pPr>
        <w:pStyle w:val="ListParagraph"/>
        <w:numPr>
          <w:ilvl w:val="0"/>
          <w:numId w:val="8"/>
        </w:numPr>
        <w:spacing w:after="0" w:line="240" w:lineRule="auto"/>
        <w:rPr>
          <w:rFonts w:ascii="Segoe UI" w:eastAsia="Times New Roman" w:hAnsi="Segoe UI" w:cs="Segoe UI"/>
          <w:color w:val="000000" w:themeColor="text1"/>
          <w:sz w:val="23"/>
          <w:szCs w:val="23"/>
        </w:rPr>
      </w:pPr>
      <w:hyperlink r:id="rId173" w:tgtFrame="_blank" w:history="1">
        <w:r w:rsidR="00D416EA" w:rsidRPr="00B02919">
          <w:rPr>
            <w:rStyle w:val="Hyperlink"/>
            <w:rFonts w:ascii="Segoe UI" w:eastAsia="Times New Roman" w:hAnsi="Segoe UI" w:cs="Segoe UI"/>
            <w:sz w:val="23"/>
            <w:szCs w:val="23"/>
          </w:rPr>
          <w:t>FAA Executive Director Discusses Drones</w:t>
        </w:r>
      </w:hyperlink>
    </w:p>
    <w:p w14:paraId="46FA3E51" w14:textId="1E484D21" w:rsidR="00764441" w:rsidRPr="00B02919" w:rsidRDefault="001A300D" w:rsidP="008C0BA2">
      <w:pPr>
        <w:pStyle w:val="ListParagraph"/>
        <w:numPr>
          <w:ilvl w:val="0"/>
          <w:numId w:val="8"/>
        </w:numPr>
        <w:spacing w:after="0" w:line="240" w:lineRule="auto"/>
        <w:rPr>
          <w:rFonts w:ascii="Segoe UI" w:eastAsia="Times New Roman" w:hAnsi="Segoe UI" w:cs="Segoe UI"/>
          <w:color w:val="000000" w:themeColor="text1"/>
          <w:sz w:val="23"/>
          <w:szCs w:val="23"/>
        </w:rPr>
      </w:pPr>
      <w:hyperlink r:id="rId174" w:history="1">
        <w:r w:rsidR="00764441" w:rsidRPr="00B02919">
          <w:rPr>
            <w:rStyle w:val="Hyperlink"/>
            <w:rFonts w:ascii="Segoe UI" w:eastAsia="Times New Roman" w:hAnsi="Segoe UI" w:cs="Segoe UI"/>
            <w:sz w:val="23"/>
            <w:szCs w:val="23"/>
          </w:rPr>
          <w:t>Utilities Weather Storms with Geospatial Data Technology</w:t>
        </w:r>
      </w:hyperlink>
    </w:p>
    <w:p w14:paraId="3A1F31AE" w14:textId="22D10003" w:rsidR="00FE2BCA" w:rsidRPr="00B02919" w:rsidRDefault="001A300D" w:rsidP="008C0BA2">
      <w:pPr>
        <w:pStyle w:val="ListParagraph"/>
        <w:numPr>
          <w:ilvl w:val="0"/>
          <w:numId w:val="8"/>
        </w:numPr>
        <w:spacing w:after="0" w:line="240" w:lineRule="auto"/>
        <w:rPr>
          <w:rFonts w:ascii="Segoe UI" w:eastAsia="Times New Roman" w:hAnsi="Segoe UI" w:cs="Segoe UI"/>
          <w:color w:val="000000" w:themeColor="text1"/>
          <w:sz w:val="23"/>
          <w:szCs w:val="23"/>
        </w:rPr>
      </w:pPr>
      <w:hyperlink r:id="rId175" w:tgtFrame="_blank" w:history="1">
        <w:r w:rsidR="00FE2BCA" w:rsidRPr="00B02919">
          <w:rPr>
            <w:rStyle w:val="Hyperlink"/>
            <w:rFonts w:ascii="Segoe UI" w:eastAsia="Times New Roman" w:hAnsi="Segoe UI" w:cs="Segoe UI"/>
            <w:sz w:val="23"/>
            <w:szCs w:val="23"/>
          </w:rPr>
          <w:t xml:space="preserve">DHS Wants to Know What the Public Thinks About Using Drones During Emergencies </w:t>
        </w:r>
      </w:hyperlink>
    </w:p>
    <w:p w14:paraId="534FEBB8" w14:textId="3505C9E5" w:rsidR="008A2D4B" w:rsidRPr="00B02919" w:rsidRDefault="001A300D" w:rsidP="008C0BA2">
      <w:pPr>
        <w:pStyle w:val="ListParagraph"/>
        <w:numPr>
          <w:ilvl w:val="0"/>
          <w:numId w:val="8"/>
        </w:numPr>
        <w:spacing w:after="0" w:line="240" w:lineRule="auto"/>
        <w:rPr>
          <w:rFonts w:ascii="Segoe UI" w:eastAsia="Times New Roman" w:hAnsi="Segoe UI" w:cs="Segoe UI"/>
          <w:color w:val="000000" w:themeColor="text1"/>
          <w:sz w:val="23"/>
          <w:szCs w:val="23"/>
        </w:rPr>
      </w:pPr>
      <w:hyperlink r:id="rId176" w:tgtFrame="_blank" w:history="1">
        <w:r w:rsidR="008A2D4B" w:rsidRPr="00B02919">
          <w:rPr>
            <w:rStyle w:val="Hyperlink"/>
            <w:rFonts w:ascii="Segoe UI" w:eastAsia="Times New Roman" w:hAnsi="Segoe UI" w:cs="Segoe UI"/>
            <w:sz w:val="23"/>
            <w:szCs w:val="23"/>
          </w:rPr>
          <w:t>Exercise shows emergency response capabilities of drones</w:t>
        </w:r>
      </w:hyperlink>
    </w:p>
    <w:p w14:paraId="4AC88CAA" w14:textId="2338C0FA" w:rsidR="00DF6363" w:rsidRPr="00B02919" w:rsidRDefault="001A300D" w:rsidP="008C0BA2">
      <w:pPr>
        <w:pStyle w:val="ListParagraph"/>
        <w:numPr>
          <w:ilvl w:val="0"/>
          <w:numId w:val="8"/>
        </w:numPr>
        <w:spacing w:after="0" w:line="240" w:lineRule="auto"/>
        <w:rPr>
          <w:rFonts w:ascii="Segoe UI" w:eastAsia="Times New Roman" w:hAnsi="Segoe UI" w:cs="Segoe UI"/>
          <w:color w:val="000000" w:themeColor="text1"/>
          <w:sz w:val="23"/>
          <w:szCs w:val="23"/>
        </w:rPr>
      </w:pPr>
      <w:hyperlink r:id="rId177" w:tgtFrame="_blank" w:history="1">
        <w:r w:rsidR="00DF6363" w:rsidRPr="00B02919">
          <w:rPr>
            <w:rStyle w:val="Hyperlink"/>
            <w:rFonts w:ascii="Segoe UI" w:eastAsia="Times New Roman" w:hAnsi="Segoe UI" w:cs="Segoe UI"/>
            <w:sz w:val="23"/>
            <w:szCs w:val="23"/>
          </w:rPr>
          <w:t>Drones have many possible uses beyond delivery</w:t>
        </w:r>
      </w:hyperlink>
    </w:p>
    <w:p w14:paraId="70598DCA" w14:textId="64A3C569" w:rsidR="004064D2" w:rsidRPr="00B02919" w:rsidRDefault="001A300D" w:rsidP="008C0BA2">
      <w:pPr>
        <w:pStyle w:val="ListParagraph"/>
        <w:numPr>
          <w:ilvl w:val="0"/>
          <w:numId w:val="8"/>
        </w:numPr>
        <w:spacing w:after="0" w:line="240" w:lineRule="auto"/>
        <w:rPr>
          <w:rStyle w:val="Hyperlink"/>
          <w:rFonts w:ascii="Segoe UI" w:eastAsia="Times New Roman" w:hAnsi="Segoe UI" w:cs="Segoe UI"/>
          <w:color w:val="000000" w:themeColor="text1"/>
          <w:sz w:val="23"/>
          <w:szCs w:val="23"/>
          <w:u w:val="none"/>
        </w:rPr>
      </w:pPr>
      <w:hyperlink r:id="rId178" w:tgtFrame="_blank" w:history="1">
        <w:r w:rsidR="004064D2" w:rsidRPr="00B02919">
          <w:rPr>
            <w:rStyle w:val="Hyperlink"/>
            <w:rFonts w:ascii="Segoe UI" w:eastAsia="Times New Roman" w:hAnsi="Segoe UI" w:cs="Segoe UI"/>
            <w:sz w:val="23"/>
            <w:szCs w:val="23"/>
          </w:rPr>
          <w:t>Drones accelerate pace of reforestation</w:t>
        </w:r>
      </w:hyperlink>
    </w:p>
    <w:p w14:paraId="79D93CA2" w14:textId="77777777" w:rsidR="00B02919" w:rsidRPr="004064D2" w:rsidRDefault="00B02919" w:rsidP="00B02919">
      <w:pPr>
        <w:pStyle w:val="ListParagraph"/>
        <w:spacing w:after="0" w:line="240" w:lineRule="auto"/>
        <w:rPr>
          <w:rStyle w:val="mobilewrap"/>
          <w:rFonts w:ascii="Segoe UI" w:eastAsia="Times New Roman" w:hAnsi="Segoe UI" w:cs="Segoe UI"/>
          <w:color w:val="000000" w:themeColor="text1"/>
          <w:sz w:val="23"/>
          <w:szCs w:val="23"/>
        </w:rPr>
      </w:pPr>
    </w:p>
    <w:p w14:paraId="34EE77EF" w14:textId="49EAA9B6" w:rsidR="003139C0" w:rsidRPr="00AC303E" w:rsidRDefault="00AC303E" w:rsidP="00363B4B">
      <w:pPr>
        <w:pStyle w:val="Heading2"/>
        <w:shd w:val="clear" w:color="auto" w:fill="F2F2F2" w:themeFill="background1" w:themeFillShade="F2"/>
        <w:spacing w:before="0" w:line="240" w:lineRule="auto"/>
        <w:rPr>
          <w:rFonts w:ascii="Segoe UI" w:hAnsi="Segoe UI" w:cs="Segoe UI"/>
          <w:color w:val="000000" w:themeColor="text1"/>
          <w:sz w:val="28"/>
          <w:szCs w:val="23"/>
        </w:rPr>
      </w:pPr>
      <w:bookmarkStart w:id="21" w:name="_Toc45026349"/>
      <w:r>
        <w:rPr>
          <w:rFonts w:ascii="Segoe UI" w:hAnsi="Segoe UI" w:cs="Segoe UI"/>
          <w:b/>
          <w:color w:val="000000" w:themeColor="text1"/>
          <w:sz w:val="28"/>
          <w:szCs w:val="23"/>
        </w:rPr>
        <w:t>Spectrum</w:t>
      </w:r>
      <w:bookmarkEnd w:id="21"/>
    </w:p>
    <w:p w14:paraId="575D047B" w14:textId="28FE3F15" w:rsidR="00A402E2" w:rsidRPr="00B02919" w:rsidRDefault="001A300D" w:rsidP="00B02919">
      <w:pPr>
        <w:pStyle w:val="ListParagraph"/>
        <w:numPr>
          <w:ilvl w:val="0"/>
          <w:numId w:val="1"/>
        </w:numPr>
        <w:spacing w:after="0" w:line="240" w:lineRule="auto"/>
        <w:rPr>
          <w:rFonts w:ascii="Segoe UI" w:hAnsi="Segoe UI" w:cs="Segoe UI"/>
          <w:sz w:val="23"/>
          <w:szCs w:val="23"/>
        </w:rPr>
      </w:pPr>
      <w:hyperlink r:id="rId179" w:history="1">
        <w:r w:rsidR="00A402E2" w:rsidRPr="00B02919">
          <w:rPr>
            <w:rStyle w:val="Hyperlink"/>
            <w:rFonts w:ascii="Segoe UI" w:hAnsi="Segoe UI" w:cs="Segoe UI"/>
            <w:sz w:val="23"/>
            <w:szCs w:val="23"/>
          </w:rPr>
          <w:t>Comments on the National Strategy to Secure 5G Implementation Plan</w:t>
        </w:r>
      </w:hyperlink>
    </w:p>
    <w:p w14:paraId="20597B72" w14:textId="07097F9C" w:rsidR="00A402E2" w:rsidRPr="00B02919" w:rsidRDefault="001A300D" w:rsidP="00B02919">
      <w:pPr>
        <w:pStyle w:val="ListParagraph"/>
        <w:numPr>
          <w:ilvl w:val="0"/>
          <w:numId w:val="1"/>
        </w:numPr>
        <w:spacing w:after="0" w:line="240" w:lineRule="auto"/>
        <w:rPr>
          <w:rFonts w:ascii="Segoe UI" w:hAnsi="Segoe UI" w:cs="Segoe UI"/>
          <w:sz w:val="23"/>
          <w:szCs w:val="23"/>
        </w:rPr>
      </w:pPr>
      <w:hyperlink r:id="rId180" w:history="1">
        <w:r w:rsidR="00A402E2" w:rsidRPr="00B02919">
          <w:rPr>
            <w:rStyle w:val="Hyperlink"/>
            <w:rFonts w:ascii="Segoe UI" w:hAnsi="Segoe UI" w:cs="Segoe UI"/>
            <w:sz w:val="23"/>
            <w:szCs w:val="23"/>
          </w:rPr>
          <w:t>Notice of 07/30/2020 CSMAC Meeting</w:t>
        </w:r>
      </w:hyperlink>
    </w:p>
    <w:p w14:paraId="5DB9695B" w14:textId="58827899" w:rsidR="00A402E2" w:rsidRPr="00B02919" w:rsidRDefault="001A300D" w:rsidP="00B02919">
      <w:pPr>
        <w:pStyle w:val="ListParagraph"/>
        <w:numPr>
          <w:ilvl w:val="0"/>
          <w:numId w:val="1"/>
        </w:numPr>
        <w:spacing w:after="0" w:line="240" w:lineRule="auto"/>
        <w:rPr>
          <w:rFonts w:ascii="Segoe UI" w:hAnsi="Segoe UI" w:cs="Segoe UI"/>
          <w:sz w:val="23"/>
          <w:szCs w:val="23"/>
        </w:rPr>
      </w:pPr>
      <w:hyperlink r:id="rId181" w:history="1">
        <w:r w:rsidR="00A402E2" w:rsidRPr="00B02919">
          <w:rPr>
            <w:rStyle w:val="Hyperlink"/>
            <w:rFonts w:ascii="Segoe UI" w:hAnsi="Segoe UI" w:cs="Segoe UI"/>
            <w:sz w:val="23"/>
            <w:szCs w:val="23"/>
          </w:rPr>
          <w:t>American Broadband Initiative Progress Report</w:t>
        </w:r>
      </w:hyperlink>
    </w:p>
    <w:p w14:paraId="31EFEA7F" w14:textId="68214CD8" w:rsidR="00A402E2" w:rsidRPr="00B02919" w:rsidRDefault="001A300D" w:rsidP="00B02919">
      <w:pPr>
        <w:pStyle w:val="ListParagraph"/>
        <w:numPr>
          <w:ilvl w:val="0"/>
          <w:numId w:val="1"/>
        </w:numPr>
        <w:spacing w:after="0" w:line="240" w:lineRule="auto"/>
        <w:rPr>
          <w:rFonts w:ascii="Segoe UI" w:hAnsi="Segoe UI" w:cs="Segoe UI"/>
          <w:sz w:val="23"/>
          <w:szCs w:val="23"/>
        </w:rPr>
      </w:pPr>
      <w:hyperlink r:id="rId182" w:history="1">
        <w:r w:rsidR="00A402E2" w:rsidRPr="00B02919">
          <w:rPr>
            <w:rStyle w:val="Hyperlink"/>
            <w:rFonts w:ascii="Segoe UI" w:hAnsi="Segoe UI" w:cs="Segoe UI"/>
            <w:sz w:val="23"/>
            <w:szCs w:val="23"/>
          </w:rPr>
          <w:t>Commerce Department Outlines Accomplishments in American Broadband Initiative Progress Report</w:t>
        </w:r>
      </w:hyperlink>
    </w:p>
    <w:p w14:paraId="199EBE67" w14:textId="4C26555E" w:rsidR="00A402E2" w:rsidRPr="00B02919" w:rsidRDefault="001A300D" w:rsidP="00B02919">
      <w:pPr>
        <w:pStyle w:val="ListParagraph"/>
        <w:numPr>
          <w:ilvl w:val="0"/>
          <w:numId w:val="1"/>
        </w:numPr>
        <w:spacing w:after="0" w:line="240" w:lineRule="auto"/>
        <w:rPr>
          <w:rFonts w:ascii="Segoe UI" w:hAnsi="Segoe UI" w:cs="Segoe UI"/>
          <w:sz w:val="23"/>
          <w:szCs w:val="23"/>
        </w:rPr>
      </w:pPr>
      <w:hyperlink r:id="rId183" w:history="1">
        <w:r w:rsidR="00A402E2" w:rsidRPr="00B02919">
          <w:rPr>
            <w:rStyle w:val="Hyperlink"/>
            <w:rFonts w:ascii="Segoe UI" w:hAnsi="Segoe UI" w:cs="Segoe UI"/>
            <w:sz w:val="23"/>
            <w:szCs w:val="23"/>
          </w:rPr>
          <w:t>NTIA Letter to FCC on Promoting Investment in the 3550-3700 MHz Band</w:t>
        </w:r>
      </w:hyperlink>
    </w:p>
    <w:p w14:paraId="29A08465" w14:textId="2C001628" w:rsidR="00A402E2" w:rsidRPr="00B02919" w:rsidRDefault="001A300D" w:rsidP="00B02919">
      <w:pPr>
        <w:pStyle w:val="ListParagraph"/>
        <w:numPr>
          <w:ilvl w:val="0"/>
          <w:numId w:val="1"/>
        </w:numPr>
        <w:spacing w:after="0" w:line="240" w:lineRule="auto"/>
        <w:rPr>
          <w:rFonts w:ascii="Segoe UI" w:hAnsi="Segoe UI" w:cs="Segoe UI"/>
          <w:sz w:val="23"/>
          <w:szCs w:val="23"/>
        </w:rPr>
      </w:pPr>
      <w:hyperlink r:id="rId184" w:history="1">
        <w:r w:rsidR="00A402E2" w:rsidRPr="00B02919">
          <w:rPr>
            <w:rStyle w:val="Hyperlink"/>
            <w:rFonts w:ascii="Segoe UI" w:hAnsi="Segoe UI" w:cs="Segoe UI"/>
            <w:sz w:val="23"/>
            <w:szCs w:val="23"/>
          </w:rPr>
          <w:t xml:space="preserve">NTIA Supplemental Comments on Process Reform for Executive Branch Review </w:t>
        </w:r>
        <w:proofErr w:type="gramStart"/>
        <w:r w:rsidR="00A402E2" w:rsidRPr="00B02919">
          <w:rPr>
            <w:rStyle w:val="Hyperlink"/>
            <w:rFonts w:ascii="Segoe UI" w:hAnsi="Segoe UI" w:cs="Segoe UI"/>
            <w:sz w:val="23"/>
            <w:szCs w:val="23"/>
          </w:rPr>
          <w:t>Of</w:t>
        </w:r>
        <w:proofErr w:type="gramEnd"/>
        <w:r w:rsidR="00A402E2" w:rsidRPr="00B02919">
          <w:rPr>
            <w:rStyle w:val="Hyperlink"/>
            <w:rFonts w:ascii="Segoe UI" w:hAnsi="Segoe UI" w:cs="Segoe UI"/>
            <w:sz w:val="23"/>
            <w:szCs w:val="23"/>
          </w:rPr>
          <w:t xml:space="preserve"> Certain FCC Applications and Petitions Involving Foreign Ownership</w:t>
        </w:r>
      </w:hyperlink>
    </w:p>
    <w:p w14:paraId="1A5ED027" w14:textId="3B371EF4" w:rsidR="00A402E2" w:rsidRPr="00B02919" w:rsidRDefault="001A300D" w:rsidP="00B02919">
      <w:pPr>
        <w:pStyle w:val="ListParagraph"/>
        <w:numPr>
          <w:ilvl w:val="0"/>
          <w:numId w:val="1"/>
        </w:numPr>
        <w:spacing w:after="0" w:line="240" w:lineRule="auto"/>
        <w:rPr>
          <w:rFonts w:ascii="Segoe UI" w:hAnsi="Segoe UI" w:cs="Segoe UI"/>
          <w:sz w:val="23"/>
          <w:szCs w:val="23"/>
        </w:rPr>
      </w:pPr>
      <w:hyperlink r:id="rId185" w:history="1">
        <w:r w:rsidR="00A402E2" w:rsidRPr="00B02919">
          <w:rPr>
            <w:rStyle w:val="Hyperlink"/>
            <w:rFonts w:ascii="Segoe UI" w:hAnsi="Segoe UI" w:cs="Segoe UI"/>
            <w:sz w:val="23"/>
            <w:szCs w:val="23"/>
          </w:rPr>
          <w:t>Commercial Spectrum Enhancement Act Annual Progress Report for 2019</w:t>
        </w:r>
      </w:hyperlink>
    </w:p>
    <w:p w14:paraId="4CAB380D" w14:textId="2900CCDD" w:rsidR="00A402E2" w:rsidRPr="00B02919" w:rsidRDefault="001A300D" w:rsidP="00B02919">
      <w:pPr>
        <w:pStyle w:val="ListParagraph"/>
        <w:numPr>
          <w:ilvl w:val="0"/>
          <w:numId w:val="1"/>
        </w:numPr>
        <w:spacing w:after="0" w:line="240" w:lineRule="auto"/>
        <w:rPr>
          <w:rFonts w:ascii="Segoe UI" w:hAnsi="Segoe UI" w:cs="Segoe UI"/>
          <w:sz w:val="23"/>
          <w:szCs w:val="23"/>
        </w:rPr>
      </w:pPr>
      <w:hyperlink r:id="rId186" w:history="1">
        <w:r w:rsidR="00A402E2" w:rsidRPr="00B02919">
          <w:rPr>
            <w:rStyle w:val="Hyperlink"/>
            <w:rFonts w:ascii="Segoe UI" w:hAnsi="Segoe UI" w:cs="Segoe UI"/>
            <w:sz w:val="23"/>
            <w:szCs w:val="23"/>
          </w:rPr>
          <w:t>Notice of Extension of Comment Period on the National Strategy to Secure 5G Implementation Plan</w:t>
        </w:r>
      </w:hyperlink>
    </w:p>
    <w:p w14:paraId="5B6766E6" w14:textId="77777777" w:rsidR="00B02919" w:rsidRPr="00B02919" w:rsidRDefault="00B02919" w:rsidP="00B02919">
      <w:pPr>
        <w:pStyle w:val="ListParagraph"/>
        <w:numPr>
          <w:ilvl w:val="0"/>
          <w:numId w:val="1"/>
        </w:numPr>
        <w:spacing w:after="0" w:line="240" w:lineRule="auto"/>
        <w:rPr>
          <w:rFonts w:ascii="Segoe UI" w:hAnsi="Segoe UI" w:cs="Segoe UI"/>
          <w:sz w:val="23"/>
          <w:szCs w:val="23"/>
        </w:rPr>
      </w:pPr>
      <w:hyperlink r:id="rId187" w:tgtFrame="_blank" w:history="1">
        <w:r w:rsidRPr="00B02919">
          <w:rPr>
            <w:rStyle w:val="Hyperlink"/>
            <w:rFonts w:ascii="Segoe UI" w:hAnsi="Segoe UI" w:cs="Segoe UI"/>
            <w:sz w:val="23"/>
            <w:szCs w:val="23"/>
          </w:rPr>
          <w:t>New coalition defends GPS from jamming risk</w:t>
        </w:r>
      </w:hyperlink>
    </w:p>
    <w:p w14:paraId="28E369A9" w14:textId="77777777" w:rsidR="00B02919" w:rsidRPr="00B02919" w:rsidRDefault="00B02919" w:rsidP="00B02919">
      <w:pPr>
        <w:pStyle w:val="ListParagraph"/>
        <w:numPr>
          <w:ilvl w:val="0"/>
          <w:numId w:val="1"/>
        </w:numPr>
        <w:spacing w:after="0" w:line="240" w:lineRule="auto"/>
        <w:rPr>
          <w:rFonts w:ascii="Segoe UI" w:hAnsi="Segoe UI" w:cs="Segoe UI"/>
          <w:sz w:val="23"/>
          <w:szCs w:val="23"/>
        </w:rPr>
      </w:pPr>
      <w:hyperlink r:id="rId188" w:tgtFrame="_blank" w:history="1">
        <w:r w:rsidRPr="00B02919">
          <w:rPr>
            <w:rStyle w:val="Hyperlink"/>
            <w:rFonts w:ascii="Segoe UI" w:hAnsi="Segoe UI" w:cs="Segoe UI"/>
            <w:sz w:val="23"/>
            <w:szCs w:val="23"/>
          </w:rPr>
          <w:t xml:space="preserve">Industry Calls on Government to Invest Billions for Developing Secure 5G Networks  </w:t>
        </w:r>
      </w:hyperlink>
    </w:p>
    <w:p w14:paraId="375945A5" w14:textId="77777777" w:rsidR="00B02919" w:rsidRPr="00B02919" w:rsidRDefault="00B02919" w:rsidP="00B02919">
      <w:pPr>
        <w:pStyle w:val="ListParagraph"/>
        <w:numPr>
          <w:ilvl w:val="0"/>
          <w:numId w:val="1"/>
        </w:numPr>
        <w:spacing w:after="0" w:line="240" w:lineRule="auto"/>
        <w:rPr>
          <w:rFonts w:ascii="Segoe UI" w:hAnsi="Segoe UI" w:cs="Segoe UI"/>
          <w:sz w:val="23"/>
          <w:szCs w:val="23"/>
        </w:rPr>
      </w:pPr>
      <w:hyperlink r:id="rId189" w:tgtFrame="_blank" w:history="1">
        <w:r w:rsidRPr="00B02919">
          <w:rPr>
            <w:rStyle w:val="Hyperlink"/>
            <w:rFonts w:ascii="Segoe UI" w:hAnsi="Segoe UI" w:cs="Segoe UI"/>
            <w:sz w:val="23"/>
            <w:szCs w:val="23"/>
          </w:rPr>
          <w:t xml:space="preserve">SASC Wants Alternative GPS </w:t>
        </w:r>
        <w:proofErr w:type="gramStart"/>
        <w:r w:rsidRPr="00B02919">
          <w:rPr>
            <w:rStyle w:val="Hyperlink"/>
            <w:rFonts w:ascii="Segoe UI" w:hAnsi="Segoe UI" w:cs="Segoe UI"/>
            <w:sz w:val="23"/>
            <w:szCs w:val="23"/>
          </w:rPr>
          <w:t>By</w:t>
        </w:r>
        <w:proofErr w:type="gramEnd"/>
        <w:r w:rsidRPr="00B02919">
          <w:rPr>
            <w:rStyle w:val="Hyperlink"/>
            <w:rFonts w:ascii="Segoe UI" w:hAnsi="Segoe UI" w:cs="Segoe UI"/>
            <w:sz w:val="23"/>
            <w:szCs w:val="23"/>
          </w:rPr>
          <w:t xml:space="preserve"> 2023</w:t>
        </w:r>
      </w:hyperlink>
    </w:p>
    <w:p w14:paraId="76D1AF31" w14:textId="77777777" w:rsidR="00B02919" w:rsidRPr="00B02919" w:rsidRDefault="00B02919" w:rsidP="00B02919">
      <w:pPr>
        <w:pStyle w:val="ListParagraph"/>
        <w:numPr>
          <w:ilvl w:val="0"/>
          <w:numId w:val="1"/>
        </w:numPr>
        <w:spacing w:after="0" w:line="240" w:lineRule="auto"/>
        <w:rPr>
          <w:rFonts w:ascii="Segoe UI" w:hAnsi="Segoe UI" w:cs="Segoe UI"/>
          <w:sz w:val="23"/>
          <w:szCs w:val="23"/>
        </w:rPr>
      </w:pPr>
      <w:hyperlink r:id="rId190" w:tgtFrame="_blank" w:history="1">
        <w:r w:rsidRPr="00B02919">
          <w:rPr>
            <w:rStyle w:val="Hyperlink"/>
            <w:rFonts w:ascii="Segoe UI" w:hAnsi="Segoe UI" w:cs="Segoe UI"/>
            <w:sz w:val="23"/>
            <w:szCs w:val="23"/>
          </w:rPr>
          <w:t xml:space="preserve">Industry Calls on Government to Invest Billions for Developing Secure 5G Networks  </w:t>
        </w:r>
      </w:hyperlink>
    </w:p>
    <w:p w14:paraId="653AEC5A" w14:textId="77777777" w:rsidR="00B02919" w:rsidRPr="00B02919" w:rsidRDefault="00B02919" w:rsidP="00B02919">
      <w:pPr>
        <w:pStyle w:val="ListParagraph"/>
        <w:numPr>
          <w:ilvl w:val="0"/>
          <w:numId w:val="1"/>
        </w:numPr>
        <w:spacing w:after="0" w:line="240" w:lineRule="auto"/>
        <w:rPr>
          <w:rFonts w:ascii="Segoe UI" w:hAnsi="Segoe UI" w:cs="Segoe UI"/>
          <w:color w:val="000000" w:themeColor="text1"/>
          <w:sz w:val="23"/>
          <w:szCs w:val="23"/>
        </w:rPr>
      </w:pPr>
      <w:hyperlink r:id="rId191" w:history="1">
        <w:r w:rsidRPr="00B02919">
          <w:rPr>
            <w:rStyle w:val="Hyperlink"/>
            <w:rFonts w:ascii="Segoe UI" w:hAnsi="Segoe UI" w:cs="Segoe UI"/>
            <w:sz w:val="23"/>
            <w:szCs w:val="23"/>
          </w:rPr>
          <w:t xml:space="preserve">5G Deployment: </w:t>
        </w:r>
      </w:hyperlink>
      <w:r w:rsidRPr="00B02919">
        <w:rPr>
          <w:rFonts w:ascii="Segoe UI" w:hAnsi="Segoe UI" w:cs="Segoe UI"/>
          <w:color w:val="000000"/>
          <w:sz w:val="23"/>
          <w:szCs w:val="23"/>
        </w:rPr>
        <w:t xml:space="preserve"> </w:t>
      </w:r>
      <w:hyperlink r:id="rId192" w:history="1">
        <w:r w:rsidRPr="00B02919">
          <w:rPr>
            <w:rStyle w:val="Hyperlink"/>
            <w:rFonts w:ascii="Segoe UI" w:hAnsi="Segoe UI" w:cs="Segoe UI"/>
            <w:sz w:val="23"/>
            <w:szCs w:val="23"/>
          </w:rPr>
          <w:t xml:space="preserve">FCC Needs Comprehensive Strategic Planning to Guide Its Efforts </w:t>
        </w:r>
      </w:hyperlink>
      <w:r w:rsidRPr="00B02919">
        <w:rPr>
          <w:rFonts w:ascii="Segoe UI" w:hAnsi="Segoe UI" w:cs="Segoe UI"/>
          <w:color w:val="000000" w:themeColor="text1"/>
          <w:sz w:val="23"/>
          <w:szCs w:val="23"/>
        </w:rPr>
        <w:t>GAO-20-468</w:t>
      </w:r>
    </w:p>
    <w:p w14:paraId="1EBFFBC6" w14:textId="4DA387A0" w:rsidR="00A402E2" w:rsidRPr="00B02919" w:rsidRDefault="001A300D" w:rsidP="00B02919">
      <w:pPr>
        <w:pStyle w:val="ListParagraph"/>
        <w:numPr>
          <w:ilvl w:val="0"/>
          <w:numId w:val="1"/>
        </w:numPr>
        <w:spacing w:after="0" w:line="240" w:lineRule="auto"/>
        <w:rPr>
          <w:rFonts w:ascii="Segoe UI" w:hAnsi="Segoe UI" w:cs="Segoe UI"/>
          <w:sz w:val="23"/>
          <w:szCs w:val="23"/>
        </w:rPr>
      </w:pPr>
      <w:hyperlink r:id="rId193" w:history="1">
        <w:r w:rsidR="00A402E2" w:rsidRPr="00B02919">
          <w:rPr>
            <w:rStyle w:val="Hyperlink"/>
            <w:rFonts w:ascii="Segoe UI" w:hAnsi="Segoe UI" w:cs="Segoe UI"/>
            <w:sz w:val="23"/>
            <w:szCs w:val="23"/>
          </w:rPr>
          <w:t xml:space="preserve">NTIA Reply to the Opposition to Petitions for Reconsideration or Clarification Submitted by </w:t>
        </w:r>
        <w:proofErr w:type="spellStart"/>
        <w:r w:rsidR="00A402E2" w:rsidRPr="00B02919">
          <w:rPr>
            <w:rStyle w:val="Hyperlink"/>
            <w:rFonts w:ascii="Segoe UI" w:hAnsi="Segoe UI" w:cs="Segoe UI"/>
            <w:sz w:val="23"/>
            <w:szCs w:val="23"/>
          </w:rPr>
          <w:t>Ligado</w:t>
        </w:r>
        <w:proofErr w:type="spellEnd"/>
        <w:r w:rsidR="00A402E2" w:rsidRPr="00B02919">
          <w:rPr>
            <w:rStyle w:val="Hyperlink"/>
            <w:rFonts w:ascii="Segoe UI" w:hAnsi="Segoe UI" w:cs="Segoe UI"/>
            <w:sz w:val="23"/>
            <w:szCs w:val="23"/>
          </w:rPr>
          <w:t xml:space="preserve"> Networks LLC</w:t>
        </w:r>
      </w:hyperlink>
    </w:p>
    <w:p w14:paraId="152FF447" w14:textId="3C88838E" w:rsidR="004B6FD2" w:rsidRPr="00B02919" w:rsidRDefault="001A300D" w:rsidP="00B02919">
      <w:pPr>
        <w:pStyle w:val="ListParagraph"/>
        <w:numPr>
          <w:ilvl w:val="0"/>
          <w:numId w:val="1"/>
        </w:numPr>
        <w:spacing w:after="0" w:line="240" w:lineRule="auto"/>
        <w:rPr>
          <w:rFonts w:ascii="Segoe UI" w:hAnsi="Segoe UI" w:cs="Segoe UI"/>
          <w:sz w:val="23"/>
          <w:szCs w:val="23"/>
        </w:rPr>
      </w:pPr>
      <w:hyperlink r:id="rId194" w:tgtFrame="_blank" w:history="1">
        <w:r w:rsidR="004B6FD2" w:rsidRPr="00B02919">
          <w:rPr>
            <w:rStyle w:val="Hyperlink"/>
            <w:rFonts w:ascii="Segoe UI" w:hAnsi="Segoe UI" w:cs="Segoe UI"/>
            <w:sz w:val="23"/>
            <w:szCs w:val="23"/>
          </w:rPr>
          <w:t xml:space="preserve">FCC Cracks Under Hill Pressure </w:t>
        </w:r>
        <w:proofErr w:type="gramStart"/>
        <w:r w:rsidR="004B6FD2" w:rsidRPr="00B02919">
          <w:rPr>
            <w:rStyle w:val="Hyperlink"/>
            <w:rFonts w:ascii="Segoe UI" w:hAnsi="Segoe UI" w:cs="Segoe UI"/>
            <w:sz w:val="23"/>
            <w:szCs w:val="23"/>
          </w:rPr>
          <w:t>On</w:t>
        </w:r>
        <w:proofErr w:type="gramEnd"/>
        <w:r w:rsidR="004B6FD2" w:rsidRPr="00B02919">
          <w:rPr>
            <w:rStyle w:val="Hyperlink"/>
            <w:rFonts w:ascii="Segoe UI" w:hAnsi="Segoe UI" w:cs="Segoe UI"/>
            <w:sz w:val="23"/>
            <w:szCs w:val="23"/>
          </w:rPr>
          <w:t xml:space="preserve"> </w:t>
        </w:r>
        <w:proofErr w:type="spellStart"/>
        <w:r w:rsidR="004B6FD2" w:rsidRPr="00B02919">
          <w:rPr>
            <w:rStyle w:val="Hyperlink"/>
            <w:rFonts w:ascii="Segoe UI" w:hAnsi="Segoe UI" w:cs="Segoe UI"/>
            <w:sz w:val="23"/>
            <w:szCs w:val="23"/>
          </w:rPr>
          <w:t>Ligado</w:t>
        </w:r>
        <w:proofErr w:type="spellEnd"/>
        <w:r w:rsidR="004B6FD2" w:rsidRPr="00B02919">
          <w:rPr>
            <w:rStyle w:val="Hyperlink"/>
            <w:rFonts w:ascii="Segoe UI" w:hAnsi="Segoe UI" w:cs="Segoe UI"/>
            <w:sz w:val="23"/>
            <w:szCs w:val="23"/>
          </w:rPr>
          <w:t xml:space="preserve"> 5G Network </w:t>
        </w:r>
      </w:hyperlink>
    </w:p>
    <w:p w14:paraId="763287AA" w14:textId="77777777" w:rsidR="00B02919" w:rsidRPr="00B02919" w:rsidRDefault="00B02919" w:rsidP="00B02919">
      <w:pPr>
        <w:pStyle w:val="ListParagraph"/>
        <w:numPr>
          <w:ilvl w:val="0"/>
          <w:numId w:val="1"/>
        </w:numPr>
        <w:spacing w:after="0" w:line="240" w:lineRule="auto"/>
        <w:rPr>
          <w:rFonts w:ascii="Segoe UI" w:hAnsi="Segoe UI" w:cs="Segoe UI"/>
          <w:sz w:val="23"/>
          <w:szCs w:val="23"/>
        </w:rPr>
      </w:pPr>
      <w:hyperlink r:id="rId195" w:tgtFrame="_blank" w:history="1">
        <w:r w:rsidRPr="00B02919">
          <w:rPr>
            <w:rStyle w:val="Hyperlink"/>
            <w:rFonts w:ascii="Segoe UI" w:hAnsi="Segoe UI" w:cs="Segoe UI"/>
            <w:sz w:val="23"/>
            <w:szCs w:val="23"/>
          </w:rPr>
          <w:t xml:space="preserve">Noise level rising as FCC action awaited on </w:t>
        </w:r>
        <w:proofErr w:type="spellStart"/>
        <w:r w:rsidRPr="00B02919">
          <w:rPr>
            <w:rStyle w:val="Hyperlink"/>
            <w:rFonts w:ascii="Segoe UI" w:hAnsi="Segoe UI" w:cs="Segoe UI"/>
            <w:sz w:val="23"/>
            <w:szCs w:val="23"/>
          </w:rPr>
          <w:t>Ligado</w:t>
        </w:r>
        <w:proofErr w:type="spellEnd"/>
        <w:r w:rsidRPr="00B02919">
          <w:rPr>
            <w:rStyle w:val="Hyperlink"/>
            <w:rFonts w:ascii="Segoe UI" w:hAnsi="Segoe UI" w:cs="Segoe UI"/>
            <w:sz w:val="23"/>
            <w:szCs w:val="23"/>
          </w:rPr>
          <w:t xml:space="preserve"> petitions</w:t>
        </w:r>
      </w:hyperlink>
    </w:p>
    <w:p w14:paraId="6AD2017C" w14:textId="25FDD062" w:rsidR="001D12EB" w:rsidRPr="00B02919" w:rsidRDefault="001A300D" w:rsidP="00B02919">
      <w:pPr>
        <w:pStyle w:val="ListParagraph"/>
        <w:numPr>
          <w:ilvl w:val="0"/>
          <w:numId w:val="1"/>
        </w:numPr>
        <w:spacing w:after="0" w:line="240" w:lineRule="auto"/>
        <w:rPr>
          <w:rFonts w:ascii="Segoe UI" w:hAnsi="Segoe UI" w:cs="Segoe UI"/>
          <w:sz w:val="23"/>
          <w:szCs w:val="23"/>
        </w:rPr>
      </w:pPr>
      <w:hyperlink r:id="rId196" w:tgtFrame="_blank" w:history="1">
        <w:r w:rsidR="001D12EB" w:rsidRPr="00B02919">
          <w:rPr>
            <w:rStyle w:val="Hyperlink"/>
            <w:rFonts w:ascii="Segoe UI" w:hAnsi="Segoe UI" w:cs="Segoe UI"/>
            <w:sz w:val="23"/>
            <w:szCs w:val="23"/>
          </w:rPr>
          <w:t>Groups Seek Panel's Action on FCC's 5.9 GHz Spectrum Proposal</w:t>
        </w:r>
      </w:hyperlink>
    </w:p>
    <w:p w14:paraId="1FFE0A86" w14:textId="743C5D36" w:rsidR="00532C0A" w:rsidRPr="00B02919" w:rsidRDefault="001A300D" w:rsidP="00B02919">
      <w:pPr>
        <w:pStyle w:val="ListParagraph"/>
        <w:numPr>
          <w:ilvl w:val="0"/>
          <w:numId w:val="1"/>
        </w:numPr>
        <w:spacing w:after="0" w:line="240" w:lineRule="auto"/>
        <w:rPr>
          <w:rFonts w:ascii="Segoe UI" w:hAnsi="Segoe UI" w:cs="Segoe UI"/>
          <w:sz w:val="23"/>
          <w:szCs w:val="23"/>
        </w:rPr>
      </w:pPr>
      <w:hyperlink r:id="rId197" w:tgtFrame="_blank" w:history="1">
        <w:r w:rsidR="00532C0A" w:rsidRPr="00B02919">
          <w:rPr>
            <w:rStyle w:val="Hyperlink"/>
            <w:rFonts w:ascii="Segoe UI" w:hAnsi="Segoe UI" w:cs="Segoe UI"/>
            <w:sz w:val="23"/>
            <w:szCs w:val="23"/>
          </w:rPr>
          <w:t>Senate wants Pentagon to study risks of 5G</w:t>
        </w:r>
      </w:hyperlink>
    </w:p>
    <w:p w14:paraId="2D3E57B2" w14:textId="5CD2D9E5" w:rsidR="00B31ED3" w:rsidRPr="00B02919" w:rsidRDefault="001A300D" w:rsidP="00B02919">
      <w:pPr>
        <w:pStyle w:val="ListParagraph"/>
        <w:numPr>
          <w:ilvl w:val="0"/>
          <w:numId w:val="1"/>
        </w:numPr>
        <w:spacing w:after="0" w:line="240" w:lineRule="auto"/>
        <w:rPr>
          <w:rFonts w:ascii="Segoe UI" w:hAnsi="Segoe UI" w:cs="Segoe UI"/>
          <w:sz w:val="23"/>
          <w:szCs w:val="23"/>
        </w:rPr>
      </w:pPr>
      <w:hyperlink r:id="rId198" w:history="1">
        <w:r w:rsidR="00B31ED3" w:rsidRPr="00B02919">
          <w:rPr>
            <w:rStyle w:val="Hyperlink"/>
            <w:rFonts w:ascii="Segoe UI" w:hAnsi="Segoe UI" w:cs="Segoe UI"/>
            <w:sz w:val="23"/>
            <w:szCs w:val="23"/>
          </w:rPr>
          <w:t>Defense Department Press Briefing on 5G Communications Technology Testing and Experimentation</w:t>
        </w:r>
      </w:hyperlink>
    </w:p>
    <w:p w14:paraId="77600A7C" w14:textId="7B1344AB" w:rsidR="006E2081" w:rsidRPr="00B02919" w:rsidRDefault="001A300D" w:rsidP="00B02919">
      <w:pPr>
        <w:pStyle w:val="ListParagraph"/>
        <w:numPr>
          <w:ilvl w:val="0"/>
          <w:numId w:val="1"/>
        </w:numPr>
        <w:spacing w:after="0" w:line="240" w:lineRule="auto"/>
        <w:rPr>
          <w:rStyle w:val="Hyperlink"/>
          <w:rFonts w:ascii="Segoe UI" w:hAnsi="Segoe UI" w:cs="Segoe UI"/>
          <w:color w:val="666660" w:themeColor="text2" w:themeTint="BF"/>
          <w:sz w:val="23"/>
          <w:szCs w:val="23"/>
          <w:u w:val="none"/>
        </w:rPr>
      </w:pPr>
      <w:hyperlink r:id="rId199" w:history="1">
        <w:r w:rsidR="003A6112" w:rsidRPr="00B02919">
          <w:rPr>
            <w:rStyle w:val="Hyperlink"/>
            <w:rFonts w:ascii="Segoe UI" w:hAnsi="Segoe UI" w:cs="Segoe UI"/>
            <w:sz w:val="23"/>
            <w:szCs w:val="23"/>
          </w:rPr>
          <w:t xml:space="preserve">Spectrum Sharing Key Goal </w:t>
        </w:r>
        <w:proofErr w:type="gramStart"/>
        <w:r w:rsidR="003A6112" w:rsidRPr="00B02919">
          <w:rPr>
            <w:rStyle w:val="Hyperlink"/>
            <w:rFonts w:ascii="Segoe UI" w:hAnsi="Segoe UI" w:cs="Segoe UI"/>
            <w:sz w:val="23"/>
            <w:szCs w:val="23"/>
          </w:rPr>
          <w:t>Of</w:t>
        </w:r>
        <w:proofErr w:type="gramEnd"/>
        <w:r w:rsidR="003A6112" w:rsidRPr="00B02919">
          <w:rPr>
            <w:rStyle w:val="Hyperlink"/>
            <w:rFonts w:ascii="Segoe UI" w:hAnsi="Segoe UI" w:cs="Segoe UI"/>
            <w:sz w:val="23"/>
            <w:szCs w:val="23"/>
          </w:rPr>
          <w:t xml:space="preserve"> Latest DoD 5G Experiments </w:t>
        </w:r>
      </w:hyperlink>
    </w:p>
    <w:p w14:paraId="521410A1" w14:textId="77777777" w:rsidR="00363B4B" w:rsidRPr="00B02919" w:rsidRDefault="00363B4B" w:rsidP="00B02919">
      <w:pPr>
        <w:spacing w:after="0" w:line="240" w:lineRule="auto"/>
        <w:rPr>
          <w:rFonts w:ascii="Segoe UI" w:hAnsi="Segoe UI" w:cs="Segoe UI"/>
        </w:rPr>
      </w:pPr>
    </w:p>
    <w:p w14:paraId="71066DF2" w14:textId="208A14C9" w:rsidR="00E61D1B" w:rsidRPr="00B02919" w:rsidRDefault="00B60C3B" w:rsidP="00B02919">
      <w:pPr>
        <w:pStyle w:val="Heading1"/>
        <w:spacing w:before="0" w:after="0" w:line="240" w:lineRule="auto"/>
        <w:jc w:val="center"/>
        <w:rPr>
          <w:rFonts w:ascii="Segoe UI" w:hAnsi="Segoe UI" w:cs="Segoe UI"/>
          <w:color w:val="0070C0"/>
          <w:sz w:val="32"/>
          <w:szCs w:val="23"/>
        </w:rPr>
      </w:pPr>
      <w:bookmarkStart w:id="22" w:name="_Toc45026350"/>
      <w:r w:rsidRPr="00AC303E">
        <w:rPr>
          <w:rFonts w:ascii="Segoe UI" w:hAnsi="Segoe UI" w:cs="Segoe UI"/>
          <w:color w:val="0070C0"/>
          <w:sz w:val="32"/>
          <w:szCs w:val="23"/>
        </w:rPr>
        <w:t>Miscellaneous</w:t>
      </w:r>
      <w:bookmarkEnd w:id="22"/>
    </w:p>
    <w:p w14:paraId="2C64851F" w14:textId="3007E0B0" w:rsidR="00E75484" w:rsidRPr="00B02919" w:rsidRDefault="001A300D" w:rsidP="00B02919">
      <w:pPr>
        <w:pStyle w:val="ListParagraph"/>
        <w:widowControl w:val="0"/>
        <w:numPr>
          <w:ilvl w:val="0"/>
          <w:numId w:val="23"/>
        </w:numPr>
        <w:autoSpaceDE w:val="0"/>
        <w:autoSpaceDN w:val="0"/>
        <w:adjustRightInd w:val="0"/>
        <w:spacing w:after="0" w:line="240" w:lineRule="auto"/>
        <w:rPr>
          <w:rFonts w:ascii="Segoe UI" w:hAnsi="Segoe UI" w:cs="Segoe UI"/>
          <w:color w:val="000000" w:themeColor="text1"/>
          <w:sz w:val="23"/>
          <w:szCs w:val="23"/>
        </w:rPr>
      </w:pPr>
      <w:hyperlink r:id="rId200" w:history="1">
        <w:r w:rsidR="00E75484" w:rsidRPr="00B02919">
          <w:rPr>
            <w:rStyle w:val="Hyperlink"/>
            <w:rFonts w:ascii="Segoe UI" w:hAnsi="Segoe UI" w:cs="Segoe UI"/>
            <w:sz w:val="23"/>
            <w:szCs w:val="23"/>
          </w:rPr>
          <w:t>WTAS: Interior Distributes More Than $514 Million to Communities, Supports Critical Local Services</w:t>
        </w:r>
      </w:hyperlink>
    </w:p>
    <w:p w14:paraId="6D4CEA7F" w14:textId="36CB32B1" w:rsidR="00E61D1B" w:rsidRPr="00B02919" w:rsidRDefault="001A300D" w:rsidP="00B02919">
      <w:pPr>
        <w:pStyle w:val="ListParagraph"/>
        <w:widowControl w:val="0"/>
        <w:numPr>
          <w:ilvl w:val="0"/>
          <w:numId w:val="23"/>
        </w:numPr>
        <w:autoSpaceDE w:val="0"/>
        <w:autoSpaceDN w:val="0"/>
        <w:adjustRightInd w:val="0"/>
        <w:spacing w:after="0" w:line="240" w:lineRule="auto"/>
        <w:rPr>
          <w:rFonts w:ascii="Segoe UI" w:hAnsi="Segoe UI" w:cs="Segoe UI"/>
          <w:color w:val="000000" w:themeColor="text1"/>
          <w:sz w:val="23"/>
          <w:szCs w:val="23"/>
        </w:rPr>
      </w:pPr>
      <w:hyperlink r:id="rId201" w:history="1">
        <w:r w:rsidR="00E61D1B" w:rsidRPr="00B02919">
          <w:rPr>
            <w:rStyle w:val="Hyperlink"/>
            <w:rFonts w:ascii="Segoe UI" w:hAnsi="Segoe UI" w:cs="Segoe UI"/>
            <w:sz w:val="23"/>
            <w:szCs w:val="23"/>
          </w:rPr>
          <w:t xml:space="preserve">U.S. Department of Transportation Makes $2.4 Million Available for Work Zone Data Exchange </w:t>
        </w:r>
        <w:r w:rsidR="00E61D1B" w:rsidRPr="00B02919">
          <w:rPr>
            <w:rStyle w:val="Hyperlink"/>
            <w:rFonts w:ascii="Segoe UI" w:hAnsi="Segoe UI" w:cs="Segoe UI"/>
            <w:sz w:val="23"/>
            <w:szCs w:val="23"/>
          </w:rPr>
          <w:lastRenderedPageBreak/>
          <w:t>Grants in Preparation for Automated Vehicles</w:t>
        </w:r>
      </w:hyperlink>
    </w:p>
    <w:p w14:paraId="648D86EC" w14:textId="643C0306" w:rsidR="00E61D1B" w:rsidRPr="00B02919" w:rsidRDefault="001A300D" w:rsidP="00B02919">
      <w:pPr>
        <w:pStyle w:val="ListParagraph"/>
        <w:widowControl w:val="0"/>
        <w:numPr>
          <w:ilvl w:val="0"/>
          <w:numId w:val="23"/>
        </w:numPr>
        <w:autoSpaceDE w:val="0"/>
        <w:autoSpaceDN w:val="0"/>
        <w:adjustRightInd w:val="0"/>
        <w:spacing w:after="0" w:line="240" w:lineRule="auto"/>
        <w:rPr>
          <w:rFonts w:ascii="Segoe UI" w:hAnsi="Segoe UI" w:cs="Segoe UI"/>
          <w:color w:val="000000" w:themeColor="text1"/>
          <w:sz w:val="23"/>
          <w:szCs w:val="23"/>
        </w:rPr>
      </w:pPr>
      <w:hyperlink r:id="rId202" w:history="1">
        <w:r w:rsidR="00E61D1B" w:rsidRPr="00B02919">
          <w:rPr>
            <w:rStyle w:val="Hyperlink"/>
            <w:rFonts w:ascii="Segoe UI" w:hAnsi="Segoe UI" w:cs="Segoe UI"/>
            <w:sz w:val="23"/>
            <w:szCs w:val="23"/>
          </w:rPr>
          <w:t>Secretary of the Interior transfers 37 acres of land to the Department of the Army</w:t>
        </w:r>
      </w:hyperlink>
    </w:p>
    <w:p w14:paraId="13965222" w14:textId="36F4B341" w:rsidR="00E61D1B" w:rsidRPr="00B02919" w:rsidRDefault="001A300D" w:rsidP="00B02919">
      <w:pPr>
        <w:pStyle w:val="ListParagraph"/>
        <w:widowControl w:val="0"/>
        <w:numPr>
          <w:ilvl w:val="0"/>
          <w:numId w:val="23"/>
        </w:numPr>
        <w:autoSpaceDE w:val="0"/>
        <w:autoSpaceDN w:val="0"/>
        <w:adjustRightInd w:val="0"/>
        <w:spacing w:after="0" w:line="240" w:lineRule="auto"/>
        <w:rPr>
          <w:rFonts w:ascii="Segoe UI" w:hAnsi="Segoe UI" w:cs="Segoe UI"/>
          <w:color w:val="000000" w:themeColor="text1"/>
          <w:sz w:val="23"/>
          <w:szCs w:val="23"/>
        </w:rPr>
      </w:pPr>
      <w:hyperlink r:id="rId203" w:history="1">
        <w:r w:rsidR="00E61D1B" w:rsidRPr="00B02919">
          <w:rPr>
            <w:rStyle w:val="Hyperlink"/>
            <w:rFonts w:ascii="Segoe UI" w:hAnsi="Segoe UI" w:cs="Segoe UI"/>
            <w:sz w:val="23"/>
            <w:szCs w:val="23"/>
          </w:rPr>
          <w:t>Secretary Bernhardt Applauds the President's Intent to Nominate William Perry Pendley to be the Director of the Bureau of Land Management</w:t>
        </w:r>
      </w:hyperlink>
    </w:p>
    <w:p w14:paraId="0582C85D" w14:textId="77777777" w:rsidR="00B02919" w:rsidRDefault="00C92C3F" w:rsidP="00B02919">
      <w:pPr>
        <w:pStyle w:val="ListParagraph"/>
        <w:widowControl w:val="0"/>
        <w:numPr>
          <w:ilvl w:val="0"/>
          <w:numId w:val="23"/>
        </w:numPr>
        <w:autoSpaceDE w:val="0"/>
        <w:autoSpaceDN w:val="0"/>
        <w:adjustRightInd w:val="0"/>
        <w:spacing w:after="0" w:line="240" w:lineRule="auto"/>
        <w:rPr>
          <w:rFonts w:ascii="Segoe UI" w:hAnsi="Segoe UI" w:cs="Segoe UI"/>
          <w:color w:val="000000" w:themeColor="text1"/>
          <w:sz w:val="23"/>
          <w:szCs w:val="23"/>
        </w:rPr>
      </w:pPr>
      <w:r w:rsidRPr="00B02919">
        <w:rPr>
          <w:rFonts w:ascii="Segoe UI" w:hAnsi="Segoe UI" w:cs="Segoe UI"/>
          <w:color w:val="000000" w:themeColor="text1"/>
          <w:sz w:val="23"/>
          <w:szCs w:val="23"/>
        </w:rPr>
        <w:t xml:space="preserve">Strategy Development Underway for 2020 Colorado Resiliency Framework. Over the last few weeks, all six sector teams met over Zoom to discuss preliminary strategies for their sector and the overall 2020 update to the Colorado Resiliency Framework. The updated framework process has the teams dreaming big and setting ambitious goals. From here, the project team will refine the first sector meeting notes into metrics and strategies before the next large group meeting in late July. Learn more at the </w:t>
      </w:r>
      <w:hyperlink r:id="rId204" w:tgtFrame="_blank" w:history="1">
        <w:r w:rsidRPr="00B02919">
          <w:rPr>
            <w:rStyle w:val="Hyperlink"/>
            <w:rFonts w:ascii="Segoe UI" w:hAnsi="Segoe UI" w:cs="Segoe UI"/>
            <w:sz w:val="23"/>
            <w:szCs w:val="23"/>
          </w:rPr>
          <w:t>web page for the project</w:t>
        </w:r>
      </w:hyperlink>
      <w:r w:rsidRPr="00B02919">
        <w:rPr>
          <w:rFonts w:ascii="Segoe UI" w:hAnsi="Segoe UI" w:cs="Segoe UI"/>
          <w:color w:val="000000" w:themeColor="text1"/>
          <w:sz w:val="23"/>
          <w:szCs w:val="23"/>
        </w:rPr>
        <w:t xml:space="preserve"> and reach out if you want to get involved.</w:t>
      </w:r>
      <w:r w:rsidRPr="00B02919">
        <w:rPr>
          <w:rFonts w:ascii="Segoe UI" w:hAnsi="Segoe UI" w:cs="Segoe UI"/>
          <w:b/>
          <w:bCs/>
          <w:color w:val="000000" w:themeColor="text1"/>
          <w:sz w:val="23"/>
          <w:szCs w:val="23"/>
        </w:rPr>
        <w:t> </w:t>
      </w:r>
    </w:p>
    <w:p w14:paraId="2148BA7A" w14:textId="454BBC47" w:rsidR="00B07BD0" w:rsidRPr="00B02919" w:rsidRDefault="00B07BD0" w:rsidP="00B02919">
      <w:pPr>
        <w:widowControl w:val="0"/>
        <w:autoSpaceDE w:val="0"/>
        <w:autoSpaceDN w:val="0"/>
        <w:adjustRightInd w:val="0"/>
        <w:spacing w:after="0" w:line="240" w:lineRule="auto"/>
        <w:rPr>
          <w:rFonts w:ascii="Segoe UI" w:hAnsi="Segoe UI" w:cs="Segoe UI"/>
          <w:b/>
          <w:bCs/>
          <w:color w:val="000000" w:themeColor="text1"/>
          <w:sz w:val="23"/>
          <w:szCs w:val="23"/>
        </w:rPr>
      </w:pPr>
      <w:r w:rsidRPr="00B02919">
        <w:rPr>
          <w:rFonts w:ascii="Segoe UI" w:hAnsi="Segoe UI" w:cs="Segoe UI"/>
          <w:b/>
          <w:bCs/>
          <w:color w:val="000000" w:themeColor="text1"/>
          <w:sz w:val="23"/>
          <w:szCs w:val="23"/>
        </w:rPr>
        <w:t>Infrastructure/Transportation:</w:t>
      </w:r>
    </w:p>
    <w:p w14:paraId="7575D264" w14:textId="77777777" w:rsidR="00B02919" w:rsidRPr="00B02919" w:rsidRDefault="00B02919"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5" w:history="1">
        <w:r w:rsidRPr="00B02919">
          <w:rPr>
            <w:rStyle w:val="Hyperlink"/>
            <w:rFonts w:ascii="Segoe UI" w:hAnsi="Segoe UI" w:cs="Segoe UI"/>
            <w:sz w:val="23"/>
            <w:szCs w:val="23"/>
          </w:rPr>
          <w:t>Executive Order Seeks to Speed Up Infrastructure Investments</w:t>
        </w:r>
      </w:hyperlink>
    </w:p>
    <w:p w14:paraId="116E4801" w14:textId="77777777" w:rsidR="00B02919" w:rsidRPr="00B02919" w:rsidRDefault="00B02919"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6" w:history="1">
        <w:r w:rsidRPr="00B02919">
          <w:rPr>
            <w:rStyle w:val="Hyperlink"/>
            <w:rFonts w:ascii="Segoe UI" w:hAnsi="Segoe UI" w:cs="Segoe UI"/>
            <w:sz w:val="23"/>
            <w:szCs w:val="23"/>
          </w:rPr>
          <w:t>USDOT Issues Tribal Transportation Final Rule</w:t>
        </w:r>
      </w:hyperlink>
    </w:p>
    <w:p w14:paraId="2CEE62B2" w14:textId="77777777" w:rsidR="00B02919" w:rsidRPr="00B02919" w:rsidRDefault="00B02919"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7" w:history="1">
        <w:r w:rsidRPr="00B02919">
          <w:rPr>
            <w:rStyle w:val="Hyperlink"/>
            <w:rFonts w:ascii="Segoe UI" w:hAnsi="Segoe UI" w:cs="Segoe UI"/>
            <w:sz w:val="23"/>
            <w:szCs w:val="23"/>
          </w:rPr>
          <w:t>U.S. Secretary of Transportation Elaine L. Chao Announces Historic Rule on Tribal Transportation Self-Governance</w:t>
        </w:r>
      </w:hyperlink>
    </w:p>
    <w:p w14:paraId="6460AE50" w14:textId="3C17DF0C" w:rsidR="00FA0AD0" w:rsidRPr="00B02919" w:rsidRDefault="001A300D"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8" w:history="1">
        <w:r w:rsidR="00FA0AD0" w:rsidRPr="00B02919">
          <w:rPr>
            <w:rStyle w:val="Hyperlink"/>
            <w:rFonts w:ascii="Segoe UI" w:hAnsi="Segoe UI" w:cs="Segoe UI"/>
            <w:sz w:val="23"/>
            <w:szCs w:val="23"/>
          </w:rPr>
          <w:t>ADOT, USGS partnership is a model for sustainable transportation solutions</w:t>
        </w:r>
      </w:hyperlink>
    </w:p>
    <w:p w14:paraId="517C40D2" w14:textId="77777777" w:rsidR="00B02919" w:rsidRPr="00B02919" w:rsidRDefault="00B02919"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09" w:history="1">
        <w:r w:rsidRPr="00B02919">
          <w:rPr>
            <w:rStyle w:val="Hyperlink"/>
            <w:rFonts w:ascii="Segoe UI" w:hAnsi="Segoe UI" w:cs="Segoe UI"/>
            <w:sz w:val="23"/>
            <w:szCs w:val="23"/>
          </w:rPr>
          <w:t>USDOT to Award $906M in INFRA Grants</w:t>
        </w:r>
      </w:hyperlink>
    </w:p>
    <w:p w14:paraId="6750FAE2" w14:textId="454432E1" w:rsidR="001319BF" w:rsidRPr="00B02919" w:rsidRDefault="001A300D"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0" w:history="1">
        <w:r w:rsidR="001319BF" w:rsidRPr="00B02919">
          <w:rPr>
            <w:rStyle w:val="Hyperlink"/>
            <w:rFonts w:ascii="Segoe UI" w:hAnsi="Segoe UI" w:cs="Segoe UI"/>
            <w:sz w:val="23"/>
            <w:szCs w:val="23"/>
          </w:rPr>
          <w:t>Dual Disaster Handbook Offers Practical Guidance Amidst Chaos</w:t>
        </w:r>
      </w:hyperlink>
    </w:p>
    <w:p w14:paraId="16A8F4B3" w14:textId="5F33D81D" w:rsidR="00C525FD" w:rsidRPr="00B02919" w:rsidRDefault="001A300D"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1" w:tgtFrame="_blank" w:history="1">
        <w:r w:rsidR="00C525FD" w:rsidRPr="00B02919">
          <w:rPr>
            <w:rStyle w:val="Hyperlink"/>
            <w:rFonts w:ascii="Segoe UI" w:hAnsi="Segoe UI" w:cs="Segoe UI"/>
            <w:sz w:val="23"/>
            <w:szCs w:val="23"/>
          </w:rPr>
          <w:t>California Rules Trucking Must Go Electric</w:t>
        </w:r>
      </w:hyperlink>
      <w:r w:rsidR="00C525FD" w:rsidRPr="00B02919">
        <w:rPr>
          <w:rFonts w:ascii="Segoe UI" w:hAnsi="Segoe UI" w:cs="Segoe UI"/>
          <w:color w:val="000000" w:themeColor="text1"/>
          <w:sz w:val="23"/>
          <w:szCs w:val="23"/>
        </w:rPr>
        <w:t xml:space="preserve">. The Golden State has become the first in America to force the trucking industry to go zero-emissions, with all new trucks in the state required to be electric by 2035. </w:t>
      </w:r>
    </w:p>
    <w:p w14:paraId="750B26BF" w14:textId="037766A2" w:rsidR="001D12EB" w:rsidRPr="00B02919" w:rsidRDefault="001A300D"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2" w:tgtFrame="_blank" w:history="1">
        <w:r w:rsidR="001D12EB" w:rsidRPr="00B02919">
          <w:rPr>
            <w:rStyle w:val="Hyperlink"/>
            <w:rFonts w:ascii="Segoe UI" w:hAnsi="Segoe UI" w:cs="Segoe UI"/>
            <w:sz w:val="23"/>
            <w:szCs w:val="23"/>
          </w:rPr>
          <w:t>West Coast Utilities Offer Plan for Charging Stations Along Interstate 5</w:t>
        </w:r>
      </w:hyperlink>
    </w:p>
    <w:p w14:paraId="468C6B3C" w14:textId="77777777" w:rsidR="00B02919" w:rsidRPr="00B02919" w:rsidRDefault="00B02919"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B02919">
        <w:rPr>
          <w:rFonts w:ascii="Segoe UI" w:hAnsi="Segoe UI" w:cs="Segoe UI"/>
          <w:color w:val="000000" w:themeColor="text1"/>
          <w:sz w:val="23"/>
          <w:szCs w:val="23"/>
        </w:rPr>
        <w:t xml:space="preserve">The world sold 2.1 million electric cars in 2019, topping the 2018 record — but the year-on-year growth was just 6%, much lower than the at least 30% year-on-year growth in EV sales since 2016, the International Energy Agency said in new </w:t>
      </w:r>
      <w:hyperlink r:id="rId213" w:history="1">
        <w:r w:rsidRPr="00B02919">
          <w:rPr>
            <w:rStyle w:val="Hyperlink"/>
            <w:rFonts w:ascii="Segoe UI" w:hAnsi="Segoe UI" w:cs="Segoe UI"/>
            <w:sz w:val="23"/>
            <w:szCs w:val="23"/>
          </w:rPr>
          <w:t>research</w:t>
        </w:r>
      </w:hyperlink>
      <w:r w:rsidRPr="00B02919">
        <w:rPr>
          <w:rFonts w:ascii="Segoe UI" w:hAnsi="Segoe UI" w:cs="Segoe UI"/>
          <w:color w:val="000000" w:themeColor="text1"/>
          <w:sz w:val="23"/>
          <w:szCs w:val="23"/>
        </w:rPr>
        <w:t>.</w:t>
      </w:r>
    </w:p>
    <w:p w14:paraId="3F6DB1DD" w14:textId="77777777" w:rsidR="00B02919" w:rsidRPr="00B02919" w:rsidRDefault="00B02919"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4" w:tgtFrame="_blank" w:history="1">
        <w:r w:rsidRPr="00B02919">
          <w:rPr>
            <w:rStyle w:val="Hyperlink"/>
            <w:rFonts w:ascii="Segoe UI" w:hAnsi="Segoe UI" w:cs="Segoe UI"/>
            <w:sz w:val="23"/>
            <w:szCs w:val="23"/>
          </w:rPr>
          <w:t>Self-driving cars could only prevent a third of U.S. crashes: study</w:t>
        </w:r>
      </w:hyperlink>
    </w:p>
    <w:p w14:paraId="533FCBC4" w14:textId="5044D525" w:rsidR="008A2D4B" w:rsidRPr="00B02919" w:rsidRDefault="001A300D"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5" w:tgtFrame="_blank" w:history="1">
        <w:r w:rsidR="008A2D4B" w:rsidRPr="00B02919">
          <w:rPr>
            <w:rStyle w:val="Hyperlink"/>
            <w:rFonts w:ascii="Segoe UI" w:hAnsi="Segoe UI" w:cs="Segoe UI"/>
            <w:sz w:val="23"/>
            <w:szCs w:val="23"/>
          </w:rPr>
          <w:t>COVID-19: President Trump's Invocation of Emergency Authority to Streamline Environmental Review for Infrastructure Projects</w:t>
        </w:r>
      </w:hyperlink>
    </w:p>
    <w:p w14:paraId="67AB46B7" w14:textId="7CA14E25" w:rsidR="009D362D" w:rsidRPr="00B02919" w:rsidRDefault="001A300D" w:rsidP="00B02919">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216" w:tgtFrame="_blank" w:history="1">
        <w:r w:rsidR="009D362D" w:rsidRPr="00B02919">
          <w:rPr>
            <w:rStyle w:val="Hyperlink"/>
            <w:rFonts w:ascii="Segoe UI" w:hAnsi="Segoe UI" w:cs="Segoe UI"/>
            <w:sz w:val="23"/>
            <w:szCs w:val="23"/>
          </w:rPr>
          <w:t>Nevada transportation department board told it must cut $143 million</w:t>
        </w:r>
      </w:hyperlink>
    </w:p>
    <w:p w14:paraId="53112A02" w14:textId="7BFED5C5" w:rsidR="001E7043" w:rsidRPr="00B02919" w:rsidRDefault="001E7043" w:rsidP="00B02919">
      <w:pPr>
        <w:widowControl w:val="0"/>
        <w:autoSpaceDE w:val="0"/>
        <w:autoSpaceDN w:val="0"/>
        <w:adjustRightInd w:val="0"/>
        <w:spacing w:after="0" w:line="240" w:lineRule="auto"/>
        <w:ind w:left="360" w:hanging="360"/>
        <w:rPr>
          <w:rFonts w:ascii="Segoe UI" w:hAnsi="Segoe UI" w:cs="Segoe UI"/>
          <w:b/>
          <w:bCs/>
          <w:color w:val="000000" w:themeColor="text1"/>
          <w:sz w:val="23"/>
          <w:szCs w:val="23"/>
        </w:rPr>
      </w:pPr>
      <w:r w:rsidRPr="00B02919">
        <w:rPr>
          <w:rFonts w:ascii="Segoe UI" w:hAnsi="Segoe UI" w:cs="Segoe UI"/>
          <w:b/>
          <w:bCs/>
          <w:color w:val="000000" w:themeColor="text1"/>
          <w:sz w:val="23"/>
          <w:szCs w:val="23"/>
        </w:rPr>
        <w:t xml:space="preserve">States: </w:t>
      </w:r>
    </w:p>
    <w:p w14:paraId="46444112" w14:textId="3DC75466" w:rsidR="00E61D1B" w:rsidRPr="00B02919" w:rsidRDefault="00E61D1B" w:rsidP="00B02919">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B02919">
        <w:rPr>
          <w:rFonts w:ascii="Segoe UI" w:hAnsi="Segoe UI" w:cs="Segoe UI"/>
          <w:b/>
          <w:bCs/>
          <w:color w:val="000000" w:themeColor="text1"/>
          <w:sz w:val="23"/>
          <w:szCs w:val="23"/>
        </w:rPr>
        <w:t>CO:</w:t>
      </w:r>
      <w:r w:rsidR="00B02919">
        <w:rPr>
          <w:rFonts w:ascii="Segoe UI" w:hAnsi="Segoe UI" w:cs="Segoe UI"/>
          <w:b/>
          <w:bCs/>
          <w:color w:val="000000" w:themeColor="text1"/>
          <w:sz w:val="23"/>
          <w:szCs w:val="23"/>
        </w:rPr>
        <w:t xml:space="preserve"> </w:t>
      </w:r>
      <w:hyperlink r:id="rId217" w:history="1">
        <w:r w:rsidRPr="00B02919">
          <w:rPr>
            <w:rStyle w:val="Hyperlink"/>
            <w:rFonts w:ascii="Segoe UI" w:hAnsi="Segoe UI" w:cs="Segoe UI"/>
            <w:sz w:val="23"/>
            <w:szCs w:val="23"/>
          </w:rPr>
          <w:t>Gov. Polis Announces New Adjutant General, ED of Department of Military and Veterans Affairs</w:t>
        </w:r>
      </w:hyperlink>
    </w:p>
    <w:p w14:paraId="2E464A28" w14:textId="65037A22" w:rsidR="00E61D1B" w:rsidRPr="00B02919" w:rsidRDefault="00E61D1B" w:rsidP="00B02919">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B02919">
        <w:rPr>
          <w:rFonts w:ascii="Segoe UI" w:hAnsi="Segoe UI" w:cs="Segoe UI"/>
          <w:b/>
          <w:bCs/>
          <w:color w:val="000000" w:themeColor="text1"/>
          <w:sz w:val="23"/>
          <w:szCs w:val="23"/>
        </w:rPr>
        <w:t>NV:</w:t>
      </w:r>
    </w:p>
    <w:p w14:paraId="51714876" w14:textId="700B0AFF" w:rsidR="00E61D1B" w:rsidRPr="00B02919" w:rsidRDefault="001A300D" w:rsidP="00B02919">
      <w:pPr>
        <w:pStyle w:val="ListParagraph"/>
        <w:widowControl w:val="0"/>
        <w:numPr>
          <w:ilvl w:val="0"/>
          <w:numId w:val="21"/>
        </w:numPr>
        <w:autoSpaceDE w:val="0"/>
        <w:autoSpaceDN w:val="0"/>
        <w:adjustRightInd w:val="0"/>
        <w:spacing w:after="0" w:line="240" w:lineRule="auto"/>
        <w:rPr>
          <w:rFonts w:ascii="Segoe UI" w:hAnsi="Segoe UI" w:cs="Segoe UI"/>
          <w:color w:val="000000" w:themeColor="text1"/>
          <w:sz w:val="23"/>
          <w:szCs w:val="23"/>
        </w:rPr>
      </w:pPr>
      <w:hyperlink r:id="rId218" w:history="1">
        <w:r w:rsidR="00E61D1B" w:rsidRPr="00B02919">
          <w:rPr>
            <w:rStyle w:val="Hyperlink"/>
            <w:rFonts w:ascii="Segoe UI" w:hAnsi="Segoe UI" w:cs="Segoe UI"/>
            <w:sz w:val="23"/>
            <w:szCs w:val="23"/>
          </w:rPr>
          <w:t>Gov. Sisolak announces planned date for the special session of the Nevada Legislature</w:t>
        </w:r>
      </w:hyperlink>
    </w:p>
    <w:p w14:paraId="72B1BFA9" w14:textId="1D004805" w:rsidR="00E61D1B" w:rsidRPr="00B02919" w:rsidRDefault="001A300D" w:rsidP="00B02919">
      <w:pPr>
        <w:pStyle w:val="ListParagraph"/>
        <w:widowControl w:val="0"/>
        <w:numPr>
          <w:ilvl w:val="0"/>
          <w:numId w:val="21"/>
        </w:numPr>
        <w:autoSpaceDE w:val="0"/>
        <w:autoSpaceDN w:val="0"/>
        <w:adjustRightInd w:val="0"/>
        <w:spacing w:after="0" w:line="240" w:lineRule="auto"/>
        <w:rPr>
          <w:rFonts w:ascii="Segoe UI" w:hAnsi="Segoe UI" w:cs="Segoe UI"/>
          <w:color w:val="000000" w:themeColor="text1"/>
          <w:sz w:val="23"/>
          <w:szCs w:val="23"/>
        </w:rPr>
      </w:pPr>
      <w:hyperlink r:id="rId219" w:history="1">
        <w:r w:rsidR="00E61D1B" w:rsidRPr="00B02919">
          <w:rPr>
            <w:rStyle w:val="Hyperlink"/>
            <w:rFonts w:ascii="Segoe UI" w:hAnsi="Segoe UI" w:cs="Segoe UI"/>
            <w:sz w:val="23"/>
            <w:szCs w:val="23"/>
          </w:rPr>
          <w:t xml:space="preserve">Gov. Sisolak </w:t>
        </w:r>
        <w:proofErr w:type="gramStart"/>
        <w:r w:rsidR="00E61D1B" w:rsidRPr="00B02919">
          <w:rPr>
            <w:rStyle w:val="Hyperlink"/>
            <w:rFonts w:ascii="Segoe UI" w:hAnsi="Segoe UI" w:cs="Segoe UI"/>
            <w:sz w:val="23"/>
            <w:szCs w:val="23"/>
          </w:rPr>
          <w:t>announces</w:t>
        </w:r>
        <w:proofErr w:type="gramEnd"/>
        <w:r w:rsidR="00E61D1B" w:rsidRPr="00B02919">
          <w:rPr>
            <w:rStyle w:val="Hyperlink"/>
            <w:rFonts w:ascii="Segoe UI" w:hAnsi="Segoe UI" w:cs="Segoe UI"/>
            <w:sz w:val="23"/>
            <w:szCs w:val="23"/>
          </w:rPr>
          <w:t xml:space="preserve"> “Clean Cars Nevada,” initiative to provide Nevadans with more choices for less-polluting cars and trucks</w:t>
        </w:r>
      </w:hyperlink>
    </w:p>
    <w:p w14:paraId="2ED7A4A9" w14:textId="7CF1AE1D" w:rsidR="00E61D1B" w:rsidRPr="00B02919" w:rsidRDefault="001A300D" w:rsidP="00B02919">
      <w:pPr>
        <w:pStyle w:val="ListParagraph"/>
        <w:widowControl w:val="0"/>
        <w:numPr>
          <w:ilvl w:val="0"/>
          <w:numId w:val="21"/>
        </w:numPr>
        <w:autoSpaceDE w:val="0"/>
        <w:autoSpaceDN w:val="0"/>
        <w:adjustRightInd w:val="0"/>
        <w:spacing w:after="0" w:line="240" w:lineRule="auto"/>
        <w:rPr>
          <w:rFonts w:ascii="Segoe UI" w:hAnsi="Segoe UI" w:cs="Segoe UI"/>
          <w:color w:val="000000" w:themeColor="text1"/>
          <w:sz w:val="23"/>
          <w:szCs w:val="23"/>
        </w:rPr>
      </w:pPr>
      <w:hyperlink r:id="rId220" w:history="1">
        <w:r w:rsidR="00E61D1B" w:rsidRPr="00B02919">
          <w:rPr>
            <w:rStyle w:val="Hyperlink"/>
            <w:rFonts w:ascii="Segoe UI" w:hAnsi="Segoe UI" w:cs="Segoe UI"/>
            <w:sz w:val="23"/>
            <w:szCs w:val="23"/>
          </w:rPr>
          <w:t>Gov. Sisolak details plan to address Fiscal Year 2020 shortfall</w:t>
        </w:r>
      </w:hyperlink>
    </w:p>
    <w:p w14:paraId="35586DBF" w14:textId="62E5C4E0" w:rsidR="00E61D1B" w:rsidRPr="00B02919" w:rsidRDefault="00E61D1B" w:rsidP="00B02919">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B02919">
        <w:rPr>
          <w:rFonts w:ascii="Segoe UI" w:hAnsi="Segoe UI" w:cs="Segoe UI"/>
          <w:b/>
          <w:bCs/>
          <w:color w:val="000000" w:themeColor="text1"/>
          <w:sz w:val="23"/>
          <w:szCs w:val="23"/>
        </w:rPr>
        <w:t>NM:</w:t>
      </w:r>
      <w:r w:rsidR="00B02919">
        <w:rPr>
          <w:rFonts w:ascii="Segoe UI" w:hAnsi="Segoe UI" w:cs="Segoe UI"/>
          <w:b/>
          <w:bCs/>
          <w:color w:val="000000" w:themeColor="text1"/>
          <w:sz w:val="23"/>
          <w:szCs w:val="23"/>
        </w:rPr>
        <w:t xml:space="preserve"> </w:t>
      </w:r>
      <w:hyperlink r:id="rId221" w:history="1">
        <w:r w:rsidRPr="00B02919">
          <w:rPr>
            <w:rStyle w:val="Hyperlink"/>
            <w:rFonts w:ascii="Segoe UI" w:hAnsi="Segoe UI" w:cs="Segoe UI"/>
            <w:sz w:val="23"/>
            <w:szCs w:val="23"/>
          </w:rPr>
          <w:t>Gov. signs budget adjustment bill</w:t>
        </w:r>
      </w:hyperlink>
    </w:p>
    <w:p w14:paraId="5F2A297C" w14:textId="636EB861" w:rsidR="00E61D1B" w:rsidRPr="00B02919" w:rsidRDefault="00E61D1B" w:rsidP="00B02919">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B02919">
        <w:rPr>
          <w:rFonts w:ascii="Segoe UI" w:hAnsi="Segoe UI" w:cs="Segoe UI"/>
          <w:b/>
          <w:bCs/>
          <w:color w:val="000000" w:themeColor="text1"/>
          <w:sz w:val="23"/>
          <w:szCs w:val="23"/>
        </w:rPr>
        <w:t>WLSCA</w:t>
      </w:r>
      <w:r w:rsidR="00B02919">
        <w:rPr>
          <w:rFonts w:ascii="Segoe UI" w:hAnsi="Segoe UI" w:cs="Segoe UI"/>
          <w:b/>
          <w:bCs/>
          <w:color w:val="000000" w:themeColor="text1"/>
          <w:sz w:val="23"/>
          <w:szCs w:val="23"/>
        </w:rPr>
        <w:t xml:space="preserve">: </w:t>
      </w:r>
      <w:hyperlink r:id="rId222" w:history="1">
        <w:r w:rsidRPr="00B02919">
          <w:rPr>
            <w:rStyle w:val="Hyperlink"/>
            <w:rFonts w:ascii="Segoe UI" w:hAnsi="Segoe UI" w:cs="Segoe UI"/>
            <w:sz w:val="23"/>
            <w:szCs w:val="23"/>
          </w:rPr>
          <w:t>Advancing Conservation and Education Act - Congressional Hearing Testimony - June 18, 2020</w:t>
        </w:r>
      </w:hyperlink>
    </w:p>
    <w:p w14:paraId="0055FF56" w14:textId="6418B4B2" w:rsidR="00147B6B" w:rsidRPr="00B02919" w:rsidRDefault="00147B6B" w:rsidP="00B02919">
      <w:pPr>
        <w:widowControl w:val="0"/>
        <w:autoSpaceDE w:val="0"/>
        <w:autoSpaceDN w:val="0"/>
        <w:adjustRightInd w:val="0"/>
        <w:spacing w:after="0" w:line="240" w:lineRule="auto"/>
        <w:ind w:left="360"/>
        <w:rPr>
          <w:rFonts w:ascii="Segoe UI" w:hAnsi="Segoe UI" w:cs="Segoe UI"/>
          <w:b/>
          <w:bCs/>
          <w:color w:val="000000" w:themeColor="text1"/>
          <w:sz w:val="23"/>
          <w:szCs w:val="23"/>
        </w:rPr>
      </w:pPr>
      <w:r w:rsidRPr="00B02919">
        <w:rPr>
          <w:rFonts w:ascii="Segoe UI" w:hAnsi="Segoe UI" w:cs="Segoe UI"/>
          <w:b/>
          <w:bCs/>
          <w:color w:val="000000" w:themeColor="text1"/>
          <w:sz w:val="23"/>
          <w:szCs w:val="23"/>
        </w:rPr>
        <w:t>WGA:</w:t>
      </w:r>
    </w:p>
    <w:p w14:paraId="690202A8" w14:textId="67836167" w:rsidR="00A402E2" w:rsidRPr="00B02919" w:rsidRDefault="00A402E2" w:rsidP="00B02919">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B02919">
        <w:rPr>
          <w:rFonts w:ascii="Segoe UI" w:hAnsi="Segoe UI" w:cs="Segoe UI"/>
          <w:color w:val="000000" w:themeColor="text1"/>
          <w:sz w:val="23"/>
          <w:szCs w:val="23"/>
        </w:rPr>
        <w:t xml:space="preserve">The Western Governors' Association has </w:t>
      </w:r>
      <w:hyperlink r:id="rId223" w:tgtFrame="_blank" w:history="1">
        <w:r w:rsidRPr="00B02919">
          <w:rPr>
            <w:rStyle w:val="Hyperlink"/>
            <w:rFonts w:ascii="Segoe UI" w:hAnsi="Segoe UI" w:cs="Segoe UI"/>
            <w:sz w:val="23"/>
            <w:szCs w:val="23"/>
          </w:rPr>
          <w:t>released the Special Report</w:t>
        </w:r>
      </w:hyperlink>
      <w:r w:rsidRPr="00B02919">
        <w:rPr>
          <w:rFonts w:ascii="Segoe UI" w:hAnsi="Segoe UI" w:cs="Segoe UI"/>
          <w:color w:val="000000" w:themeColor="text1"/>
          <w:sz w:val="23"/>
          <w:szCs w:val="23"/>
        </w:rPr>
        <w:t xml:space="preserve"> of the </w:t>
      </w:r>
      <w:r w:rsidRPr="00B02919">
        <w:rPr>
          <w:rFonts w:ascii="Segoe UI" w:hAnsi="Segoe UI" w:cs="Segoe UI"/>
          <w:i/>
          <w:iCs/>
          <w:color w:val="000000" w:themeColor="text1"/>
          <w:sz w:val="23"/>
          <w:szCs w:val="23"/>
        </w:rPr>
        <w:t>Reimagining the Rural West Initiative</w:t>
      </w:r>
      <w:r w:rsidRPr="00B02919">
        <w:rPr>
          <w:rFonts w:ascii="Segoe UI" w:hAnsi="Segoe UI" w:cs="Segoe UI"/>
          <w:color w:val="000000" w:themeColor="text1"/>
          <w:sz w:val="23"/>
          <w:szCs w:val="23"/>
        </w:rPr>
        <w:t xml:space="preserve">. The central policy effort of WGA Chair and North Dakota Gov. Doug Burgum was launched in July 2019 to help western rural communities tap into the opportunity </w:t>
      </w:r>
      <w:r w:rsidRPr="00B02919">
        <w:rPr>
          <w:rFonts w:ascii="Segoe UI" w:hAnsi="Segoe UI" w:cs="Segoe UI"/>
          <w:color w:val="000000" w:themeColor="text1"/>
          <w:sz w:val="23"/>
          <w:szCs w:val="23"/>
        </w:rPr>
        <w:lastRenderedPageBreak/>
        <w:t xml:space="preserve">that abounds in economic trends and technological innovation. Rural West Initiative webinars, podcasts, expand the conversation on regional issues. </w:t>
      </w:r>
    </w:p>
    <w:p w14:paraId="2471A15C" w14:textId="77777777" w:rsidR="00A402E2" w:rsidRPr="00B02919" w:rsidRDefault="00A402E2" w:rsidP="00B02919">
      <w:pPr>
        <w:pStyle w:val="ListParagraph"/>
        <w:widowControl w:val="0"/>
        <w:numPr>
          <w:ilvl w:val="1"/>
          <w:numId w:val="4"/>
        </w:numPr>
        <w:autoSpaceDE w:val="0"/>
        <w:autoSpaceDN w:val="0"/>
        <w:adjustRightInd w:val="0"/>
        <w:spacing w:after="0" w:line="240" w:lineRule="auto"/>
        <w:rPr>
          <w:rFonts w:ascii="Segoe UI" w:hAnsi="Segoe UI" w:cs="Segoe UI"/>
          <w:color w:val="000000" w:themeColor="text1"/>
          <w:sz w:val="23"/>
          <w:szCs w:val="23"/>
        </w:rPr>
      </w:pPr>
      <w:r w:rsidRPr="00B02919">
        <w:rPr>
          <w:rFonts w:ascii="Segoe UI" w:hAnsi="Segoe UI" w:cs="Segoe UI"/>
          <w:color w:val="000000" w:themeColor="text1"/>
          <w:sz w:val="23"/>
          <w:szCs w:val="23"/>
        </w:rPr>
        <w:t xml:space="preserve">'Out West' Podcast </w:t>
      </w:r>
      <w:hyperlink r:id="rId224" w:tgtFrame="_blank" w:history="1">
        <w:r w:rsidRPr="00B02919">
          <w:rPr>
            <w:rStyle w:val="Hyperlink"/>
            <w:rFonts w:ascii="Segoe UI" w:hAnsi="Segoe UI" w:cs="Segoe UI"/>
            <w:sz w:val="23"/>
            <w:szCs w:val="23"/>
          </w:rPr>
          <w:t>Listen to Episodes</w:t>
        </w:r>
      </w:hyperlink>
      <w:r w:rsidRPr="00B02919">
        <w:rPr>
          <w:rFonts w:ascii="Segoe UI" w:hAnsi="Segoe UI" w:cs="Segoe UI"/>
          <w:color w:val="000000" w:themeColor="text1"/>
          <w:sz w:val="23"/>
          <w:szCs w:val="23"/>
        </w:rPr>
        <w:t xml:space="preserve"> </w:t>
      </w:r>
    </w:p>
    <w:p w14:paraId="469A13E5" w14:textId="694F5B62" w:rsidR="00A402E2" w:rsidRPr="00B02919" w:rsidRDefault="001A300D" w:rsidP="00B02919">
      <w:pPr>
        <w:pStyle w:val="ListParagraph"/>
        <w:widowControl w:val="0"/>
        <w:numPr>
          <w:ilvl w:val="1"/>
          <w:numId w:val="4"/>
        </w:numPr>
        <w:autoSpaceDE w:val="0"/>
        <w:autoSpaceDN w:val="0"/>
        <w:adjustRightInd w:val="0"/>
        <w:spacing w:after="0" w:line="240" w:lineRule="auto"/>
        <w:rPr>
          <w:rFonts w:ascii="Segoe UI" w:hAnsi="Segoe UI" w:cs="Segoe UI"/>
          <w:color w:val="000000" w:themeColor="text1"/>
          <w:sz w:val="23"/>
          <w:szCs w:val="23"/>
        </w:rPr>
      </w:pPr>
      <w:hyperlink r:id="rId225" w:tgtFrame="_blank" w:history="1">
        <w:r w:rsidR="00A402E2" w:rsidRPr="00B02919">
          <w:rPr>
            <w:rStyle w:val="Hyperlink"/>
            <w:rFonts w:ascii="Segoe UI" w:hAnsi="Segoe UI" w:cs="Segoe UI"/>
            <w:sz w:val="23"/>
            <w:szCs w:val="23"/>
          </w:rPr>
          <w:t>Watch Webinars</w:t>
        </w:r>
      </w:hyperlink>
    </w:p>
    <w:p w14:paraId="39F9BD0C" w14:textId="7B1DF056" w:rsidR="00532B82" w:rsidRPr="00B02919" w:rsidRDefault="00532B82" w:rsidP="00B02919">
      <w:pPr>
        <w:pStyle w:val="ListParagraph"/>
        <w:widowControl w:val="0"/>
        <w:numPr>
          <w:ilvl w:val="0"/>
          <w:numId w:val="4"/>
        </w:numPr>
        <w:autoSpaceDE w:val="0"/>
        <w:autoSpaceDN w:val="0"/>
        <w:adjustRightInd w:val="0"/>
        <w:spacing w:after="0" w:line="240" w:lineRule="auto"/>
        <w:rPr>
          <w:rFonts w:ascii="Segoe UI" w:hAnsi="Segoe UI" w:cs="Segoe UI"/>
          <w:color w:val="000000" w:themeColor="text1"/>
          <w:sz w:val="23"/>
          <w:szCs w:val="23"/>
        </w:rPr>
      </w:pPr>
      <w:r w:rsidRPr="00B02919">
        <w:rPr>
          <w:rFonts w:ascii="Segoe UI" w:hAnsi="Segoe UI" w:cs="Segoe UI"/>
          <w:color w:val="000000" w:themeColor="text1"/>
          <w:sz w:val="23"/>
          <w:szCs w:val="23"/>
        </w:rPr>
        <w:t>Western Governors have formally approved three policy resolutions on: Broadband Connectivity, Rural Development, and Western Agriculture. </w:t>
      </w:r>
    </w:p>
    <w:p w14:paraId="166DCF35" w14:textId="2309BA85" w:rsidR="00532B82" w:rsidRPr="00B02919" w:rsidRDefault="00532B82" w:rsidP="00B02919">
      <w:pPr>
        <w:pStyle w:val="ListParagraph"/>
        <w:widowControl w:val="0"/>
        <w:numPr>
          <w:ilvl w:val="1"/>
          <w:numId w:val="4"/>
        </w:numPr>
        <w:autoSpaceDE w:val="0"/>
        <w:autoSpaceDN w:val="0"/>
        <w:adjustRightInd w:val="0"/>
        <w:spacing w:after="0" w:line="240" w:lineRule="auto"/>
        <w:rPr>
          <w:rFonts w:ascii="Segoe UI" w:hAnsi="Segoe UI" w:cs="Segoe UI"/>
          <w:color w:val="000000" w:themeColor="text1"/>
          <w:sz w:val="23"/>
          <w:szCs w:val="23"/>
        </w:rPr>
      </w:pPr>
      <w:r w:rsidRPr="00B02919">
        <w:rPr>
          <w:rFonts w:ascii="Segoe UI" w:hAnsi="Segoe UI" w:cs="Segoe UI"/>
          <w:color w:val="000000" w:themeColor="text1"/>
          <w:sz w:val="23"/>
          <w:szCs w:val="23"/>
        </w:rPr>
        <w:t>WGA Policy Resolution 2020-06, Western Agriculture.</w:t>
      </w:r>
      <w:r w:rsidRPr="00B02919">
        <w:rPr>
          <w:rFonts w:ascii="Segoe UI" w:hAnsi="Segoe UI" w:cs="Segoe UI"/>
          <w:b/>
          <w:bCs/>
          <w:color w:val="000000" w:themeColor="text1"/>
          <w:sz w:val="23"/>
          <w:szCs w:val="23"/>
        </w:rPr>
        <w:t xml:space="preserve"> </w:t>
      </w:r>
      <w:r w:rsidRPr="00B02919">
        <w:rPr>
          <w:rFonts w:ascii="Segoe UI" w:hAnsi="Segoe UI" w:cs="Segoe UI"/>
          <w:color w:val="000000" w:themeColor="text1"/>
          <w:sz w:val="23"/>
          <w:szCs w:val="23"/>
        </w:rPr>
        <w:t>Western Governors support an array of funding, trade, education, research, and workforce development programs that promote agricultural contributions to the economies and quality of life in western states. The Governors, in this renewing resolution, highlight the production and conservation benefits of precision agriculture technologies and provide recommendations to support this growing sector. The resolution also offers strategies to address agricultural and food network supply chain challenges associated with the COVID-19 pandemic. </w:t>
      </w:r>
      <w:hyperlink r:id="rId226" w:tgtFrame="_blank" w:history="1">
        <w:r w:rsidRPr="00B02919">
          <w:rPr>
            <w:rStyle w:val="Hyperlink"/>
            <w:rFonts w:ascii="Segoe UI" w:hAnsi="Segoe UI" w:cs="Segoe UI"/>
            <w:sz w:val="23"/>
            <w:szCs w:val="23"/>
          </w:rPr>
          <w:t>Read, download the resolution.</w:t>
        </w:r>
      </w:hyperlink>
      <w:r w:rsidRPr="00B02919">
        <w:rPr>
          <w:rFonts w:ascii="Segoe UI" w:hAnsi="Segoe UI" w:cs="Segoe UI"/>
          <w:color w:val="000000" w:themeColor="text1"/>
          <w:sz w:val="23"/>
          <w:szCs w:val="23"/>
        </w:rPr>
        <w:t> </w:t>
      </w:r>
      <w:r w:rsidRPr="00B02919">
        <w:rPr>
          <w:rFonts w:ascii="Segoe UI" w:hAnsi="Segoe UI" w:cs="Segoe UI"/>
          <w:b/>
          <w:bCs/>
          <w:color w:val="000000" w:themeColor="text1"/>
          <w:sz w:val="23"/>
          <w:szCs w:val="23"/>
        </w:rPr>
        <w:t> </w:t>
      </w:r>
    </w:p>
    <w:p w14:paraId="20FF7EA0" w14:textId="577F4DF4" w:rsidR="00532B82" w:rsidRPr="00B02919" w:rsidRDefault="00532B82" w:rsidP="00B02919">
      <w:pPr>
        <w:pStyle w:val="ListParagraph"/>
        <w:widowControl w:val="0"/>
        <w:numPr>
          <w:ilvl w:val="1"/>
          <w:numId w:val="4"/>
        </w:numPr>
        <w:autoSpaceDE w:val="0"/>
        <w:autoSpaceDN w:val="0"/>
        <w:adjustRightInd w:val="0"/>
        <w:spacing w:after="0" w:line="240" w:lineRule="auto"/>
        <w:rPr>
          <w:rFonts w:ascii="Segoe UI" w:hAnsi="Segoe UI" w:cs="Segoe UI"/>
          <w:color w:val="000000" w:themeColor="text1"/>
          <w:sz w:val="23"/>
          <w:szCs w:val="23"/>
        </w:rPr>
      </w:pPr>
      <w:r w:rsidRPr="00B02919">
        <w:rPr>
          <w:rFonts w:ascii="Segoe UI" w:hAnsi="Segoe UI" w:cs="Segoe UI"/>
          <w:color w:val="000000" w:themeColor="text1"/>
          <w:sz w:val="23"/>
          <w:szCs w:val="23"/>
        </w:rPr>
        <w:t>WGA Policy Resolution 2020-07, Rural Development.</w:t>
      </w:r>
      <w:r w:rsidRPr="00B02919">
        <w:rPr>
          <w:rFonts w:ascii="Segoe UI" w:hAnsi="Segoe UI" w:cs="Segoe UI"/>
          <w:b/>
          <w:bCs/>
          <w:color w:val="000000" w:themeColor="text1"/>
          <w:sz w:val="23"/>
          <w:szCs w:val="23"/>
        </w:rPr>
        <w:t xml:space="preserve"> </w:t>
      </w:r>
      <w:r w:rsidRPr="00B02919">
        <w:rPr>
          <w:rFonts w:ascii="Segoe UI" w:hAnsi="Segoe UI" w:cs="Segoe UI"/>
          <w:color w:val="000000" w:themeColor="text1"/>
          <w:sz w:val="23"/>
          <w:szCs w:val="23"/>
        </w:rPr>
        <w:t>Healthy, vibrant and prosperous rural communities are critical to western states. Rural communities, however, face a variety of challenges with respect to economic development, infrastructure, and quality of life. The resolution details policies and recommendations to strengthen rural communities and ensure that programs delivering state and federal resources are efficient and accessible. The policy also includes recommendations to mitigate the economic impacts of COVID-19 in rural areas. </w:t>
      </w:r>
      <w:hyperlink r:id="rId227" w:tgtFrame="_blank" w:history="1">
        <w:r w:rsidRPr="00B02919">
          <w:rPr>
            <w:rStyle w:val="Hyperlink"/>
            <w:rFonts w:ascii="Segoe UI" w:hAnsi="Segoe UI" w:cs="Segoe UI"/>
            <w:sz w:val="23"/>
            <w:szCs w:val="23"/>
          </w:rPr>
          <w:t>Read, download the resolution.</w:t>
        </w:r>
      </w:hyperlink>
    </w:p>
    <w:p w14:paraId="5863F0B0" w14:textId="77777777" w:rsidR="00532B82" w:rsidRPr="00B02919" w:rsidRDefault="00532B82" w:rsidP="00B02919">
      <w:pPr>
        <w:pStyle w:val="ListParagraph"/>
        <w:widowControl w:val="0"/>
        <w:numPr>
          <w:ilvl w:val="1"/>
          <w:numId w:val="4"/>
        </w:numPr>
        <w:autoSpaceDE w:val="0"/>
        <w:autoSpaceDN w:val="0"/>
        <w:adjustRightInd w:val="0"/>
        <w:spacing w:after="0" w:line="240" w:lineRule="auto"/>
        <w:rPr>
          <w:rFonts w:ascii="Segoe UI" w:hAnsi="Segoe UI" w:cs="Segoe UI"/>
          <w:color w:val="000000" w:themeColor="text1"/>
          <w:sz w:val="23"/>
          <w:szCs w:val="23"/>
        </w:rPr>
      </w:pPr>
      <w:r w:rsidRPr="00B02919">
        <w:rPr>
          <w:rFonts w:ascii="Segoe UI" w:hAnsi="Segoe UI" w:cs="Segoe UI"/>
          <w:color w:val="000000" w:themeColor="text1"/>
          <w:sz w:val="23"/>
          <w:szCs w:val="23"/>
        </w:rPr>
        <w:t>WGA Policy Resolution 2020-08, Broadband Connectivity.</w:t>
      </w:r>
      <w:r w:rsidRPr="00B02919">
        <w:rPr>
          <w:rFonts w:ascii="Segoe UI" w:hAnsi="Segoe UI" w:cs="Segoe UI"/>
          <w:b/>
          <w:bCs/>
          <w:color w:val="000000" w:themeColor="text1"/>
          <w:sz w:val="23"/>
          <w:szCs w:val="23"/>
        </w:rPr>
        <w:t xml:space="preserve"> </w:t>
      </w:r>
      <w:r w:rsidRPr="00B02919">
        <w:rPr>
          <w:rFonts w:ascii="Segoe UI" w:hAnsi="Segoe UI" w:cs="Segoe UI"/>
          <w:color w:val="000000" w:themeColor="text1"/>
          <w:sz w:val="23"/>
          <w:szCs w:val="23"/>
        </w:rPr>
        <w:t>Western Governors highlight the importance of high-speed internet (“broadband”) for rural economies and communities. The Governors discuss common infrastructure challenges – vast distances, unforgiving terrain, and multi-jurisdictional permitting – that complicate broadband deployment projects in western states. Their recommendations address broadband data and mapping, investments in scalable infrastructure, and strategies to help connect tribal communities. </w:t>
      </w:r>
      <w:hyperlink r:id="rId228" w:tgtFrame="_blank" w:history="1">
        <w:r w:rsidRPr="00B02919">
          <w:rPr>
            <w:rStyle w:val="Hyperlink"/>
            <w:rFonts w:ascii="Segoe UI" w:hAnsi="Segoe UI" w:cs="Segoe UI"/>
            <w:sz w:val="23"/>
            <w:szCs w:val="23"/>
          </w:rPr>
          <w:t>Read, download the resolution.</w:t>
        </w:r>
      </w:hyperlink>
      <w:r w:rsidRPr="00B02919">
        <w:rPr>
          <w:rFonts w:ascii="Segoe UI" w:hAnsi="Segoe UI" w:cs="Segoe UI"/>
          <w:color w:val="000000" w:themeColor="text1"/>
          <w:sz w:val="23"/>
          <w:szCs w:val="23"/>
        </w:rPr>
        <w:t> </w:t>
      </w:r>
    </w:p>
    <w:p w14:paraId="4181FE84" w14:textId="40CAB799" w:rsidR="002F7085" w:rsidRPr="00AC303E" w:rsidRDefault="002F7085" w:rsidP="00532B82">
      <w:pPr>
        <w:pStyle w:val="ListParagraph"/>
        <w:widowControl w:val="0"/>
        <w:autoSpaceDE w:val="0"/>
        <w:autoSpaceDN w:val="0"/>
        <w:adjustRightInd w:val="0"/>
        <w:spacing w:after="0" w:line="240" w:lineRule="auto"/>
        <w:rPr>
          <w:rFonts w:ascii="Segoe UI" w:hAnsi="Segoe UI" w:cs="Segoe UI"/>
          <w:color w:val="343434"/>
          <w:sz w:val="23"/>
          <w:szCs w:val="23"/>
        </w:rPr>
      </w:pPr>
    </w:p>
    <w:sectPr w:rsidR="002F7085" w:rsidRPr="00AC303E">
      <w:footerReference w:type="default" r:id="rId229"/>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7AB9A" w14:textId="77777777" w:rsidR="003B074B" w:rsidRDefault="003B074B">
      <w:pPr>
        <w:spacing w:after="0" w:line="240" w:lineRule="auto"/>
      </w:pPr>
      <w:r>
        <w:separator/>
      </w:r>
    </w:p>
  </w:endnote>
  <w:endnote w:type="continuationSeparator" w:id="0">
    <w:p w14:paraId="4B1AC3DE" w14:textId="77777777" w:rsidR="003B074B" w:rsidRDefault="003B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046062E7" w14:textId="77777777" w:rsidR="001A300D" w:rsidRDefault="001A300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8C679" w14:textId="77777777" w:rsidR="003B074B" w:rsidRDefault="003B074B">
      <w:pPr>
        <w:spacing w:after="0" w:line="240" w:lineRule="auto"/>
      </w:pPr>
      <w:r>
        <w:separator/>
      </w:r>
    </w:p>
  </w:footnote>
  <w:footnote w:type="continuationSeparator" w:id="0">
    <w:p w14:paraId="007126FA" w14:textId="77777777" w:rsidR="003B074B" w:rsidRDefault="003B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540B8"/>
    <w:multiLevelType w:val="hybridMultilevel"/>
    <w:tmpl w:val="2408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F3005"/>
    <w:multiLevelType w:val="hybridMultilevel"/>
    <w:tmpl w:val="C736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61CF7"/>
    <w:multiLevelType w:val="hybridMultilevel"/>
    <w:tmpl w:val="DF0A2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51C82"/>
    <w:multiLevelType w:val="hybridMultilevel"/>
    <w:tmpl w:val="C9D4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F3175"/>
    <w:multiLevelType w:val="hybridMultilevel"/>
    <w:tmpl w:val="2C7C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45142"/>
    <w:multiLevelType w:val="hybridMultilevel"/>
    <w:tmpl w:val="D1DA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368EC"/>
    <w:multiLevelType w:val="hybridMultilevel"/>
    <w:tmpl w:val="C94A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F466F"/>
    <w:multiLevelType w:val="multilevel"/>
    <w:tmpl w:val="9ED86D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FBB466B"/>
    <w:multiLevelType w:val="multilevel"/>
    <w:tmpl w:val="5ECC5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DA4561"/>
    <w:multiLevelType w:val="hybridMultilevel"/>
    <w:tmpl w:val="C9DA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E03B5"/>
    <w:multiLevelType w:val="hybridMultilevel"/>
    <w:tmpl w:val="C81C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0680E"/>
    <w:multiLevelType w:val="hybridMultilevel"/>
    <w:tmpl w:val="802C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04D70"/>
    <w:multiLevelType w:val="hybridMultilevel"/>
    <w:tmpl w:val="03EA9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F973EA"/>
    <w:multiLevelType w:val="hybridMultilevel"/>
    <w:tmpl w:val="42B6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A63CC"/>
    <w:multiLevelType w:val="hybridMultilevel"/>
    <w:tmpl w:val="4F96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E58D2"/>
    <w:multiLevelType w:val="hybridMultilevel"/>
    <w:tmpl w:val="8810740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4FF40644"/>
    <w:multiLevelType w:val="hybridMultilevel"/>
    <w:tmpl w:val="0502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9668F"/>
    <w:multiLevelType w:val="hybridMultilevel"/>
    <w:tmpl w:val="B5E82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B30F1"/>
    <w:multiLevelType w:val="hybridMultilevel"/>
    <w:tmpl w:val="7756901A"/>
    <w:lvl w:ilvl="0" w:tplc="C98A5FB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4C6322"/>
    <w:multiLevelType w:val="hybridMultilevel"/>
    <w:tmpl w:val="83E6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363F1"/>
    <w:multiLevelType w:val="hybridMultilevel"/>
    <w:tmpl w:val="D64E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43722"/>
    <w:multiLevelType w:val="hybridMultilevel"/>
    <w:tmpl w:val="8F041D96"/>
    <w:lvl w:ilvl="0" w:tplc="C98A5FB2">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F6909"/>
    <w:multiLevelType w:val="multilevel"/>
    <w:tmpl w:val="B1E8BA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F5802D9"/>
    <w:multiLevelType w:val="hybridMultilevel"/>
    <w:tmpl w:val="B2E2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280647"/>
    <w:multiLevelType w:val="hybridMultilevel"/>
    <w:tmpl w:val="F4A8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43792"/>
    <w:multiLevelType w:val="hybridMultilevel"/>
    <w:tmpl w:val="32EC1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F03F16"/>
    <w:multiLevelType w:val="hybridMultilevel"/>
    <w:tmpl w:val="EB1C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A1077"/>
    <w:multiLevelType w:val="hybridMultilevel"/>
    <w:tmpl w:val="D01C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B47EF"/>
    <w:multiLevelType w:val="hybridMultilevel"/>
    <w:tmpl w:val="CD38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14"/>
  </w:num>
  <w:num w:numId="4">
    <w:abstractNumId w:val="19"/>
  </w:num>
  <w:num w:numId="5">
    <w:abstractNumId w:val="21"/>
  </w:num>
  <w:num w:numId="6">
    <w:abstractNumId w:val="24"/>
  </w:num>
  <w:num w:numId="7">
    <w:abstractNumId w:val="23"/>
  </w:num>
  <w:num w:numId="8">
    <w:abstractNumId w:val="11"/>
  </w:num>
  <w:num w:numId="9">
    <w:abstractNumId w:val="20"/>
  </w:num>
  <w:num w:numId="10">
    <w:abstractNumId w:val="0"/>
  </w:num>
  <w:num w:numId="11">
    <w:abstractNumId w:val="17"/>
  </w:num>
  <w:num w:numId="12">
    <w:abstractNumId w:val="25"/>
  </w:num>
  <w:num w:numId="13">
    <w:abstractNumId w:val="22"/>
  </w:num>
  <w:num w:numId="14">
    <w:abstractNumId w:val="8"/>
  </w:num>
  <w:num w:numId="15">
    <w:abstractNumId w:val="13"/>
  </w:num>
  <w:num w:numId="16">
    <w:abstractNumId w:val="15"/>
  </w:num>
  <w:num w:numId="17">
    <w:abstractNumId w:val="3"/>
  </w:num>
  <w:num w:numId="18">
    <w:abstractNumId w:val="6"/>
  </w:num>
  <w:num w:numId="19">
    <w:abstractNumId w:val="1"/>
  </w:num>
  <w:num w:numId="20">
    <w:abstractNumId w:val="4"/>
  </w:num>
  <w:num w:numId="21">
    <w:abstractNumId w:val="12"/>
  </w:num>
  <w:num w:numId="22">
    <w:abstractNumId w:val="2"/>
  </w:num>
  <w:num w:numId="23">
    <w:abstractNumId w:val="28"/>
  </w:num>
  <w:num w:numId="24">
    <w:abstractNumId w:val="16"/>
  </w:num>
  <w:num w:numId="25">
    <w:abstractNumId w:val="10"/>
  </w:num>
  <w:num w:numId="26">
    <w:abstractNumId w:val="27"/>
  </w:num>
  <w:num w:numId="27">
    <w:abstractNumId w:val="7"/>
  </w:num>
  <w:num w:numId="28">
    <w:abstractNumId w:val="9"/>
  </w:num>
  <w:num w:numId="2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16F8"/>
    <w:rsid w:val="000050BD"/>
    <w:rsid w:val="00005908"/>
    <w:rsid w:val="00007C00"/>
    <w:rsid w:val="000172B6"/>
    <w:rsid w:val="00020F1F"/>
    <w:rsid w:val="00021A86"/>
    <w:rsid w:val="00025748"/>
    <w:rsid w:val="0002658D"/>
    <w:rsid w:val="00031C2D"/>
    <w:rsid w:val="00032E8D"/>
    <w:rsid w:val="000427A6"/>
    <w:rsid w:val="00042B1B"/>
    <w:rsid w:val="00055222"/>
    <w:rsid w:val="000570DB"/>
    <w:rsid w:val="00062F33"/>
    <w:rsid w:val="00064467"/>
    <w:rsid w:val="0007026E"/>
    <w:rsid w:val="000710FE"/>
    <w:rsid w:val="00074A78"/>
    <w:rsid w:val="00083411"/>
    <w:rsid w:val="00086A89"/>
    <w:rsid w:val="00087F3C"/>
    <w:rsid w:val="00090794"/>
    <w:rsid w:val="000922C7"/>
    <w:rsid w:val="00092520"/>
    <w:rsid w:val="000956A0"/>
    <w:rsid w:val="0009594F"/>
    <w:rsid w:val="000A2F4E"/>
    <w:rsid w:val="000A4C23"/>
    <w:rsid w:val="000A5EC2"/>
    <w:rsid w:val="000A5FBF"/>
    <w:rsid w:val="000A7C9B"/>
    <w:rsid w:val="000B0AF7"/>
    <w:rsid w:val="000B38E8"/>
    <w:rsid w:val="000B487C"/>
    <w:rsid w:val="000C02F8"/>
    <w:rsid w:val="000D10B5"/>
    <w:rsid w:val="000D4BE2"/>
    <w:rsid w:val="000D6092"/>
    <w:rsid w:val="000E011F"/>
    <w:rsid w:val="000E40E2"/>
    <w:rsid w:val="000E4F37"/>
    <w:rsid w:val="000E5B4D"/>
    <w:rsid w:val="000E64B5"/>
    <w:rsid w:val="000E64DB"/>
    <w:rsid w:val="000F295B"/>
    <w:rsid w:val="000F3D62"/>
    <w:rsid w:val="00101EDD"/>
    <w:rsid w:val="00106252"/>
    <w:rsid w:val="00114F3C"/>
    <w:rsid w:val="00120530"/>
    <w:rsid w:val="00120A58"/>
    <w:rsid w:val="001212AB"/>
    <w:rsid w:val="0012439F"/>
    <w:rsid w:val="00127001"/>
    <w:rsid w:val="00127F9D"/>
    <w:rsid w:val="001319BF"/>
    <w:rsid w:val="00132BDE"/>
    <w:rsid w:val="00133688"/>
    <w:rsid w:val="0014211F"/>
    <w:rsid w:val="00147B6B"/>
    <w:rsid w:val="00150DE9"/>
    <w:rsid w:val="00151176"/>
    <w:rsid w:val="00153DD3"/>
    <w:rsid w:val="00155E6A"/>
    <w:rsid w:val="00157B89"/>
    <w:rsid w:val="00163BE5"/>
    <w:rsid w:val="001724CB"/>
    <w:rsid w:val="00172943"/>
    <w:rsid w:val="00173482"/>
    <w:rsid w:val="001746DB"/>
    <w:rsid w:val="00180CC4"/>
    <w:rsid w:val="00181711"/>
    <w:rsid w:val="001852B8"/>
    <w:rsid w:val="001867E4"/>
    <w:rsid w:val="001900FC"/>
    <w:rsid w:val="001907F2"/>
    <w:rsid w:val="0019687E"/>
    <w:rsid w:val="001972A4"/>
    <w:rsid w:val="001A1C91"/>
    <w:rsid w:val="001A300D"/>
    <w:rsid w:val="001A6849"/>
    <w:rsid w:val="001B0399"/>
    <w:rsid w:val="001B0A51"/>
    <w:rsid w:val="001B3DAE"/>
    <w:rsid w:val="001C1CC1"/>
    <w:rsid w:val="001C467D"/>
    <w:rsid w:val="001C5E64"/>
    <w:rsid w:val="001C6B8D"/>
    <w:rsid w:val="001D12EB"/>
    <w:rsid w:val="001D29DB"/>
    <w:rsid w:val="001D3529"/>
    <w:rsid w:val="001D62CF"/>
    <w:rsid w:val="001E18E5"/>
    <w:rsid w:val="001E360A"/>
    <w:rsid w:val="001E7043"/>
    <w:rsid w:val="001F162A"/>
    <w:rsid w:val="001F2527"/>
    <w:rsid w:val="001F6E0D"/>
    <w:rsid w:val="002041B7"/>
    <w:rsid w:val="002062E7"/>
    <w:rsid w:val="00207AE7"/>
    <w:rsid w:val="002117BD"/>
    <w:rsid w:val="002255B4"/>
    <w:rsid w:val="0022743A"/>
    <w:rsid w:val="002311BA"/>
    <w:rsid w:val="00231DA9"/>
    <w:rsid w:val="002326AB"/>
    <w:rsid w:val="0023469E"/>
    <w:rsid w:val="00237564"/>
    <w:rsid w:val="00241217"/>
    <w:rsid w:val="00244831"/>
    <w:rsid w:val="0025284D"/>
    <w:rsid w:val="00263812"/>
    <w:rsid w:val="00264EE7"/>
    <w:rsid w:val="002709F1"/>
    <w:rsid w:val="002712CA"/>
    <w:rsid w:val="00272162"/>
    <w:rsid w:val="002755FE"/>
    <w:rsid w:val="00277E17"/>
    <w:rsid w:val="00294879"/>
    <w:rsid w:val="002A29A3"/>
    <w:rsid w:val="002A2E0D"/>
    <w:rsid w:val="002A616A"/>
    <w:rsid w:val="002C1E29"/>
    <w:rsid w:val="002C2EE8"/>
    <w:rsid w:val="002C3224"/>
    <w:rsid w:val="002C3C7E"/>
    <w:rsid w:val="002D10FE"/>
    <w:rsid w:val="002D35AE"/>
    <w:rsid w:val="002E08B8"/>
    <w:rsid w:val="002E25D6"/>
    <w:rsid w:val="002F2202"/>
    <w:rsid w:val="002F3647"/>
    <w:rsid w:val="002F7085"/>
    <w:rsid w:val="002F7C63"/>
    <w:rsid w:val="003005DA"/>
    <w:rsid w:val="0030760B"/>
    <w:rsid w:val="00311AA8"/>
    <w:rsid w:val="003139C0"/>
    <w:rsid w:val="00314727"/>
    <w:rsid w:val="00316FD8"/>
    <w:rsid w:val="00320B63"/>
    <w:rsid w:val="00322C12"/>
    <w:rsid w:val="00330590"/>
    <w:rsid w:val="00331F77"/>
    <w:rsid w:val="003324D4"/>
    <w:rsid w:val="00332BAA"/>
    <w:rsid w:val="00337386"/>
    <w:rsid w:val="0034287F"/>
    <w:rsid w:val="00344994"/>
    <w:rsid w:val="00352258"/>
    <w:rsid w:val="00354577"/>
    <w:rsid w:val="00363B4B"/>
    <w:rsid w:val="003716DE"/>
    <w:rsid w:val="00371975"/>
    <w:rsid w:val="00372AB0"/>
    <w:rsid w:val="00373A6D"/>
    <w:rsid w:val="00382AC6"/>
    <w:rsid w:val="0038323F"/>
    <w:rsid w:val="00391423"/>
    <w:rsid w:val="00392BC0"/>
    <w:rsid w:val="00397478"/>
    <w:rsid w:val="003A1C9A"/>
    <w:rsid w:val="003A1F8F"/>
    <w:rsid w:val="003A6112"/>
    <w:rsid w:val="003A75C7"/>
    <w:rsid w:val="003B074B"/>
    <w:rsid w:val="003B1347"/>
    <w:rsid w:val="003B3135"/>
    <w:rsid w:val="003B78B0"/>
    <w:rsid w:val="003C2976"/>
    <w:rsid w:val="003C5B33"/>
    <w:rsid w:val="003D2E67"/>
    <w:rsid w:val="003D3FE7"/>
    <w:rsid w:val="003D5504"/>
    <w:rsid w:val="003D71AF"/>
    <w:rsid w:val="003E1E3B"/>
    <w:rsid w:val="003E268E"/>
    <w:rsid w:val="003F3246"/>
    <w:rsid w:val="003F3D94"/>
    <w:rsid w:val="003F69A2"/>
    <w:rsid w:val="00405CB3"/>
    <w:rsid w:val="004064D2"/>
    <w:rsid w:val="004105BA"/>
    <w:rsid w:val="00413A7D"/>
    <w:rsid w:val="00414141"/>
    <w:rsid w:val="004155BF"/>
    <w:rsid w:val="00415B87"/>
    <w:rsid w:val="00416714"/>
    <w:rsid w:val="00416D4B"/>
    <w:rsid w:val="0042094B"/>
    <w:rsid w:val="00425A17"/>
    <w:rsid w:val="00425E19"/>
    <w:rsid w:val="00426FE7"/>
    <w:rsid w:val="004270ED"/>
    <w:rsid w:val="004312FB"/>
    <w:rsid w:val="00432D16"/>
    <w:rsid w:val="004331C5"/>
    <w:rsid w:val="004350EC"/>
    <w:rsid w:val="00437437"/>
    <w:rsid w:val="00445210"/>
    <w:rsid w:val="00450546"/>
    <w:rsid w:val="00452051"/>
    <w:rsid w:val="00453209"/>
    <w:rsid w:val="00454D1C"/>
    <w:rsid w:val="00457803"/>
    <w:rsid w:val="00463A3A"/>
    <w:rsid w:val="00463BF2"/>
    <w:rsid w:val="00463C8E"/>
    <w:rsid w:val="004661AB"/>
    <w:rsid w:val="004661DB"/>
    <w:rsid w:val="00466281"/>
    <w:rsid w:val="00466D24"/>
    <w:rsid w:val="0047149B"/>
    <w:rsid w:val="004716B2"/>
    <w:rsid w:val="004718CD"/>
    <w:rsid w:val="00472F0D"/>
    <w:rsid w:val="00473F08"/>
    <w:rsid w:val="00476443"/>
    <w:rsid w:val="00476C61"/>
    <w:rsid w:val="00477A69"/>
    <w:rsid w:val="004827A1"/>
    <w:rsid w:val="00483EFE"/>
    <w:rsid w:val="00486568"/>
    <w:rsid w:val="00496323"/>
    <w:rsid w:val="00496DBB"/>
    <w:rsid w:val="004A2F16"/>
    <w:rsid w:val="004A3975"/>
    <w:rsid w:val="004A7274"/>
    <w:rsid w:val="004B52E4"/>
    <w:rsid w:val="004B6FD2"/>
    <w:rsid w:val="004C0B35"/>
    <w:rsid w:val="004C3A40"/>
    <w:rsid w:val="004C61B7"/>
    <w:rsid w:val="004C6BB1"/>
    <w:rsid w:val="004D0236"/>
    <w:rsid w:val="004D6796"/>
    <w:rsid w:val="004E11D2"/>
    <w:rsid w:val="004E476E"/>
    <w:rsid w:val="004F1181"/>
    <w:rsid w:val="004F4215"/>
    <w:rsid w:val="004F46EF"/>
    <w:rsid w:val="004F5DF4"/>
    <w:rsid w:val="004F5F7C"/>
    <w:rsid w:val="0050161C"/>
    <w:rsid w:val="00505100"/>
    <w:rsid w:val="005056EA"/>
    <w:rsid w:val="00510D0F"/>
    <w:rsid w:val="00512664"/>
    <w:rsid w:val="005144AD"/>
    <w:rsid w:val="00515ADE"/>
    <w:rsid w:val="00515D33"/>
    <w:rsid w:val="00516752"/>
    <w:rsid w:val="005171D6"/>
    <w:rsid w:val="0052472F"/>
    <w:rsid w:val="00527FF4"/>
    <w:rsid w:val="00532AB4"/>
    <w:rsid w:val="00532B82"/>
    <w:rsid w:val="00532C0A"/>
    <w:rsid w:val="00535EBE"/>
    <w:rsid w:val="005414FA"/>
    <w:rsid w:val="00552365"/>
    <w:rsid w:val="00560244"/>
    <w:rsid w:val="0056284B"/>
    <w:rsid w:val="00563C29"/>
    <w:rsid w:val="0056695C"/>
    <w:rsid w:val="005705AA"/>
    <w:rsid w:val="00577184"/>
    <w:rsid w:val="00583B75"/>
    <w:rsid w:val="00591BDA"/>
    <w:rsid w:val="005926CC"/>
    <w:rsid w:val="005A234D"/>
    <w:rsid w:val="005A3033"/>
    <w:rsid w:val="005B52F8"/>
    <w:rsid w:val="005C205D"/>
    <w:rsid w:val="005C2AF5"/>
    <w:rsid w:val="005C4678"/>
    <w:rsid w:val="005C78D3"/>
    <w:rsid w:val="005D277B"/>
    <w:rsid w:val="005D7465"/>
    <w:rsid w:val="005E1353"/>
    <w:rsid w:val="005E2E39"/>
    <w:rsid w:val="005F4FD8"/>
    <w:rsid w:val="005F68DA"/>
    <w:rsid w:val="0060185B"/>
    <w:rsid w:val="006041EF"/>
    <w:rsid w:val="00605BD6"/>
    <w:rsid w:val="0060635C"/>
    <w:rsid w:val="006076B4"/>
    <w:rsid w:val="00620954"/>
    <w:rsid w:val="00620CE3"/>
    <w:rsid w:val="00623321"/>
    <w:rsid w:val="00623516"/>
    <w:rsid w:val="00623E81"/>
    <w:rsid w:val="006263AE"/>
    <w:rsid w:val="00626709"/>
    <w:rsid w:val="0063002B"/>
    <w:rsid w:val="00632468"/>
    <w:rsid w:val="00636519"/>
    <w:rsid w:val="00636ABA"/>
    <w:rsid w:val="00637A5F"/>
    <w:rsid w:val="00640E83"/>
    <w:rsid w:val="006433F1"/>
    <w:rsid w:val="00644449"/>
    <w:rsid w:val="006516BF"/>
    <w:rsid w:val="00653A48"/>
    <w:rsid w:val="006570AB"/>
    <w:rsid w:val="00660926"/>
    <w:rsid w:val="006716FA"/>
    <w:rsid w:val="00673500"/>
    <w:rsid w:val="00674E87"/>
    <w:rsid w:val="00675463"/>
    <w:rsid w:val="006755CC"/>
    <w:rsid w:val="006766B7"/>
    <w:rsid w:val="00681332"/>
    <w:rsid w:val="0068136E"/>
    <w:rsid w:val="0068150C"/>
    <w:rsid w:val="006821A6"/>
    <w:rsid w:val="006839EC"/>
    <w:rsid w:val="00683C6B"/>
    <w:rsid w:val="00690DFF"/>
    <w:rsid w:val="00697FE6"/>
    <w:rsid w:val="006A2A5F"/>
    <w:rsid w:val="006A4428"/>
    <w:rsid w:val="006A67C3"/>
    <w:rsid w:val="006B6E05"/>
    <w:rsid w:val="006C29D3"/>
    <w:rsid w:val="006C6EDB"/>
    <w:rsid w:val="006D0190"/>
    <w:rsid w:val="006D60B4"/>
    <w:rsid w:val="006E0D71"/>
    <w:rsid w:val="006E1010"/>
    <w:rsid w:val="006E2081"/>
    <w:rsid w:val="006E2758"/>
    <w:rsid w:val="006E30CD"/>
    <w:rsid w:val="006E55EC"/>
    <w:rsid w:val="006E64E7"/>
    <w:rsid w:val="006F0458"/>
    <w:rsid w:val="006F26EA"/>
    <w:rsid w:val="006F72F0"/>
    <w:rsid w:val="006F7F0A"/>
    <w:rsid w:val="00700E92"/>
    <w:rsid w:val="007012C3"/>
    <w:rsid w:val="007020A0"/>
    <w:rsid w:val="00705C42"/>
    <w:rsid w:val="00706388"/>
    <w:rsid w:val="0070739C"/>
    <w:rsid w:val="00707C04"/>
    <w:rsid w:val="00711DA4"/>
    <w:rsid w:val="00721380"/>
    <w:rsid w:val="00726469"/>
    <w:rsid w:val="00726F60"/>
    <w:rsid w:val="00727C99"/>
    <w:rsid w:val="00736960"/>
    <w:rsid w:val="00737B3E"/>
    <w:rsid w:val="00740506"/>
    <w:rsid w:val="00742D40"/>
    <w:rsid w:val="00745B0D"/>
    <w:rsid w:val="007478F4"/>
    <w:rsid w:val="00750106"/>
    <w:rsid w:val="00750DA4"/>
    <w:rsid w:val="00751CD4"/>
    <w:rsid w:val="00754050"/>
    <w:rsid w:val="00754095"/>
    <w:rsid w:val="00756C20"/>
    <w:rsid w:val="00757044"/>
    <w:rsid w:val="00757AB2"/>
    <w:rsid w:val="007606E1"/>
    <w:rsid w:val="0076253E"/>
    <w:rsid w:val="00764441"/>
    <w:rsid w:val="007669F3"/>
    <w:rsid w:val="00766EDE"/>
    <w:rsid w:val="00780F46"/>
    <w:rsid w:val="007817BE"/>
    <w:rsid w:val="0078494E"/>
    <w:rsid w:val="0078623F"/>
    <w:rsid w:val="007925AF"/>
    <w:rsid w:val="007A302B"/>
    <w:rsid w:val="007A473E"/>
    <w:rsid w:val="007B5A5C"/>
    <w:rsid w:val="007C08E6"/>
    <w:rsid w:val="007C097E"/>
    <w:rsid w:val="007C3AAB"/>
    <w:rsid w:val="007C51B1"/>
    <w:rsid w:val="007D3163"/>
    <w:rsid w:val="007D6A4A"/>
    <w:rsid w:val="007D7AF4"/>
    <w:rsid w:val="007F1678"/>
    <w:rsid w:val="008040DD"/>
    <w:rsid w:val="0080535D"/>
    <w:rsid w:val="00807E8F"/>
    <w:rsid w:val="0081138D"/>
    <w:rsid w:val="00811882"/>
    <w:rsid w:val="008126B9"/>
    <w:rsid w:val="00820F66"/>
    <w:rsid w:val="00824ECA"/>
    <w:rsid w:val="00827706"/>
    <w:rsid w:val="0083699D"/>
    <w:rsid w:val="00841514"/>
    <w:rsid w:val="008454E9"/>
    <w:rsid w:val="00851D1E"/>
    <w:rsid w:val="00854FDD"/>
    <w:rsid w:val="00860B18"/>
    <w:rsid w:val="00865B30"/>
    <w:rsid w:val="00866630"/>
    <w:rsid w:val="008715EF"/>
    <w:rsid w:val="00880302"/>
    <w:rsid w:val="00881B5C"/>
    <w:rsid w:val="008821AC"/>
    <w:rsid w:val="00883400"/>
    <w:rsid w:val="00884706"/>
    <w:rsid w:val="008853AD"/>
    <w:rsid w:val="0088557F"/>
    <w:rsid w:val="00887F79"/>
    <w:rsid w:val="00890B18"/>
    <w:rsid w:val="00892BFC"/>
    <w:rsid w:val="0089495A"/>
    <w:rsid w:val="008A2D4B"/>
    <w:rsid w:val="008A7E12"/>
    <w:rsid w:val="008B4E95"/>
    <w:rsid w:val="008B7D4E"/>
    <w:rsid w:val="008C0BA2"/>
    <w:rsid w:val="008C1398"/>
    <w:rsid w:val="008C1ED8"/>
    <w:rsid w:val="008C59E8"/>
    <w:rsid w:val="008D5757"/>
    <w:rsid w:val="008D593C"/>
    <w:rsid w:val="008E38E1"/>
    <w:rsid w:val="008F0ABD"/>
    <w:rsid w:val="008F466E"/>
    <w:rsid w:val="0090378E"/>
    <w:rsid w:val="00903DFC"/>
    <w:rsid w:val="00904AF4"/>
    <w:rsid w:val="00906168"/>
    <w:rsid w:val="00906FFC"/>
    <w:rsid w:val="0091088C"/>
    <w:rsid w:val="009122E5"/>
    <w:rsid w:val="0091235A"/>
    <w:rsid w:val="00915C19"/>
    <w:rsid w:val="00922758"/>
    <w:rsid w:val="00923D0F"/>
    <w:rsid w:val="009247B7"/>
    <w:rsid w:val="0093054D"/>
    <w:rsid w:val="00930DD0"/>
    <w:rsid w:val="00931D70"/>
    <w:rsid w:val="00943DED"/>
    <w:rsid w:val="009471E1"/>
    <w:rsid w:val="00954FB9"/>
    <w:rsid w:val="009560F5"/>
    <w:rsid w:val="0096040C"/>
    <w:rsid w:val="0096731C"/>
    <w:rsid w:val="009718EA"/>
    <w:rsid w:val="009719EE"/>
    <w:rsid w:val="009727D6"/>
    <w:rsid w:val="00974455"/>
    <w:rsid w:val="00974680"/>
    <w:rsid w:val="009759B0"/>
    <w:rsid w:val="009765EC"/>
    <w:rsid w:val="00980CAB"/>
    <w:rsid w:val="009833D9"/>
    <w:rsid w:val="00986B9D"/>
    <w:rsid w:val="009915BE"/>
    <w:rsid w:val="00992747"/>
    <w:rsid w:val="0099286C"/>
    <w:rsid w:val="00992BCE"/>
    <w:rsid w:val="009955C7"/>
    <w:rsid w:val="00996A59"/>
    <w:rsid w:val="009A521D"/>
    <w:rsid w:val="009A711A"/>
    <w:rsid w:val="009B2F62"/>
    <w:rsid w:val="009B61F6"/>
    <w:rsid w:val="009B6587"/>
    <w:rsid w:val="009C55E0"/>
    <w:rsid w:val="009D17BD"/>
    <w:rsid w:val="009D362D"/>
    <w:rsid w:val="009D53F3"/>
    <w:rsid w:val="009E0281"/>
    <w:rsid w:val="009E12D7"/>
    <w:rsid w:val="009E531F"/>
    <w:rsid w:val="009E735D"/>
    <w:rsid w:val="009F00A4"/>
    <w:rsid w:val="009F1253"/>
    <w:rsid w:val="009F4765"/>
    <w:rsid w:val="009F582F"/>
    <w:rsid w:val="00A04844"/>
    <w:rsid w:val="00A25643"/>
    <w:rsid w:val="00A26AA5"/>
    <w:rsid w:val="00A277A0"/>
    <w:rsid w:val="00A3048C"/>
    <w:rsid w:val="00A3209D"/>
    <w:rsid w:val="00A34234"/>
    <w:rsid w:val="00A3702A"/>
    <w:rsid w:val="00A402E2"/>
    <w:rsid w:val="00A42243"/>
    <w:rsid w:val="00A422E1"/>
    <w:rsid w:val="00A434AA"/>
    <w:rsid w:val="00A4769D"/>
    <w:rsid w:val="00A62C90"/>
    <w:rsid w:val="00A64ECA"/>
    <w:rsid w:val="00A66481"/>
    <w:rsid w:val="00A668DF"/>
    <w:rsid w:val="00A703A6"/>
    <w:rsid w:val="00A72BF1"/>
    <w:rsid w:val="00A74E7E"/>
    <w:rsid w:val="00A76A33"/>
    <w:rsid w:val="00A76F67"/>
    <w:rsid w:val="00A815CC"/>
    <w:rsid w:val="00A942CD"/>
    <w:rsid w:val="00AA0F52"/>
    <w:rsid w:val="00AA7A44"/>
    <w:rsid w:val="00AA7A57"/>
    <w:rsid w:val="00AB0DC0"/>
    <w:rsid w:val="00AB53D6"/>
    <w:rsid w:val="00AB6032"/>
    <w:rsid w:val="00AC18FD"/>
    <w:rsid w:val="00AC251A"/>
    <w:rsid w:val="00AC303E"/>
    <w:rsid w:val="00AC382C"/>
    <w:rsid w:val="00AC631B"/>
    <w:rsid w:val="00AD06D9"/>
    <w:rsid w:val="00AD1D86"/>
    <w:rsid w:val="00AD2456"/>
    <w:rsid w:val="00AD27EE"/>
    <w:rsid w:val="00AD4161"/>
    <w:rsid w:val="00AE0D01"/>
    <w:rsid w:val="00AE1063"/>
    <w:rsid w:val="00AF1B9B"/>
    <w:rsid w:val="00AF3F93"/>
    <w:rsid w:val="00AF6D1E"/>
    <w:rsid w:val="00AF7D38"/>
    <w:rsid w:val="00B01812"/>
    <w:rsid w:val="00B02919"/>
    <w:rsid w:val="00B02D53"/>
    <w:rsid w:val="00B04BD2"/>
    <w:rsid w:val="00B06CEB"/>
    <w:rsid w:val="00B07311"/>
    <w:rsid w:val="00B07BD0"/>
    <w:rsid w:val="00B112EA"/>
    <w:rsid w:val="00B16DAC"/>
    <w:rsid w:val="00B22A61"/>
    <w:rsid w:val="00B31433"/>
    <w:rsid w:val="00B31ED3"/>
    <w:rsid w:val="00B40CA7"/>
    <w:rsid w:val="00B40ED1"/>
    <w:rsid w:val="00B4304B"/>
    <w:rsid w:val="00B463C4"/>
    <w:rsid w:val="00B51117"/>
    <w:rsid w:val="00B52DA7"/>
    <w:rsid w:val="00B53724"/>
    <w:rsid w:val="00B5542A"/>
    <w:rsid w:val="00B5692E"/>
    <w:rsid w:val="00B60C3B"/>
    <w:rsid w:val="00B67536"/>
    <w:rsid w:val="00B67F62"/>
    <w:rsid w:val="00B720AB"/>
    <w:rsid w:val="00B72802"/>
    <w:rsid w:val="00B744C9"/>
    <w:rsid w:val="00B77A18"/>
    <w:rsid w:val="00B8120D"/>
    <w:rsid w:val="00B85C25"/>
    <w:rsid w:val="00B90BB7"/>
    <w:rsid w:val="00B91AC1"/>
    <w:rsid w:val="00B96437"/>
    <w:rsid w:val="00B96B2F"/>
    <w:rsid w:val="00BA11D9"/>
    <w:rsid w:val="00BA58C1"/>
    <w:rsid w:val="00BA6BA1"/>
    <w:rsid w:val="00BA6CEA"/>
    <w:rsid w:val="00BA6D9A"/>
    <w:rsid w:val="00BA6FB6"/>
    <w:rsid w:val="00BB065F"/>
    <w:rsid w:val="00BB2095"/>
    <w:rsid w:val="00BB27F3"/>
    <w:rsid w:val="00BB33D5"/>
    <w:rsid w:val="00BB384B"/>
    <w:rsid w:val="00BB477D"/>
    <w:rsid w:val="00BB72F2"/>
    <w:rsid w:val="00BB732C"/>
    <w:rsid w:val="00BD1DF7"/>
    <w:rsid w:val="00BD4CA2"/>
    <w:rsid w:val="00BE1E64"/>
    <w:rsid w:val="00BE29B7"/>
    <w:rsid w:val="00BE4DA9"/>
    <w:rsid w:val="00BE4E5B"/>
    <w:rsid w:val="00BE617D"/>
    <w:rsid w:val="00BF2634"/>
    <w:rsid w:val="00BF7F24"/>
    <w:rsid w:val="00C04876"/>
    <w:rsid w:val="00C05322"/>
    <w:rsid w:val="00C1075E"/>
    <w:rsid w:val="00C10D21"/>
    <w:rsid w:val="00C135CC"/>
    <w:rsid w:val="00C1489B"/>
    <w:rsid w:val="00C16FBD"/>
    <w:rsid w:val="00C1777E"/>
    <w:rsid w:val="00C253B5"/>
    <w:rsid w:val="00C26DC9"/>
    <w:rsid w:val="00C31818"/>
    <w:rsid w:val="00C33215"/>
    <w:rsid w:val="00C346ED"/>
    <w:rsid w:val="00C40CA9"/>
    <w:rsid w:val="00C43EB9"/>
    <w:rsid w:val="00C47262"/>
    <w:rsid w:val="00C476B2"/>
    <w:rsid w:val="00C47F15"/>
    <w:rsid w:val="00C52413"/>
    <w:rsid w:val="00C525FD"/>
    <w:rsid w:val="00C55C41"/>
    <w:rsid w:val="00C6086F"/>
    <w:rsid w:val="00C64E7D"/>
    <w:rsid w:val="00C73E4D"/>
    <w:rsid w:val="00C75C25"/>
    <w:rsid w:val="00C76FBE"/>
    <w:rsid w:val="00C7700B"/>
    <w:rsid w:val="00C80DA7"/>
    <w:rsid w:val="00C81484"/>
    <w:rsid w:val="00C8184D"/>
    <w:rsid w:val="00C82430"/>
    <w:rsid w:val="00C85FCA"/>
    <w:rsid w:val="00C92C12"/>
    <w:rsid w:val="00C92C3F"/>
    <w:rsid w:val="00C950B3"/>
    <w:rsid w:val="00C974CD"/>
    <w:rsid w:val="00CA125B"/>
    <w:rsid w:val="00CA64FE"/>
    <w:rsid w:val="00CA7266"/>
    <w:rsid w:val="00CB1170"/>
    <w:rsid w:val="00CB6329"/>
    <w:rsid w:val="00CC602C"/>
    <w:rsid w:val="00CD0413"/>
    <w:rsid w:val="00CD62E2"/>
    <w:rsid w:val="00CE053E"/>
    <w:rsid w:val="00CF2697"/>
    <w:rsid w:val="00CF2F0B"/>
    <w:rsid w:val="00CF2FFB"/>
    <w:rsid w:val="00D00203"/>
    <w:rsid w:val="00D006BA"/>
    <w:rsid w:val="00D05556"/>
    <w:rsid w:val="00D06502"/>
    <w:rsid w:val="00D163DE"/>
    <w:rsid w:val="00D202F9"/>
    <w:rsid w:val="00D205C3"/>
    <w:rsid w:val="00D20AC2"/>
    <w:rsid w:val="00D231DE"/>
    <w:rsid w:val="00D26F5B"/>
    <w:rsid w:val="00D31874"/>
    <w:rsid w:val="00D37790"/>
    <w:rsid w:val="00D416EA"/>
    <w:rsid w:val="00D4257D"/>
    <w:rsid w:val="00D454C8"/>
    <w:rsid w:val="00D502FE"/>
    <w:rsid w:val="00D5144B"/>
    <w:rsid w:val="00D514AE"/>
    <w:rsid w:val="00D51F71"/>
    <w:rsid w:val="00D54ACE"/>
    <w:rsid w:val="00D56519"/>
    <w:rsid w:val="00D65B58"/>
    <w:rsid w:val="00D7465F"/>
    <w:rsid w:val="00D7799D"/>
    <w:rsid w:val="00D77CF6"/>
    <w:rsid w:val="00D8618A"/>
    <w:rsid w:val="00D90410"/>
    <w:rsid w:val="00D97091"/>
    <w:rsid w:val="00DA0316"/>
    <w:rsid w:val="00DA07B1"/>
    <w:rsid w:val="00DA3883"/>
    <w:rsid w:val="00DB33F8"/>
    <w:rsid w:val="00DC0D06"/>
    <w:rsid w:val="00DC2EEA"/>
    <w:rsid w:val="00DC49C2"/>
    <w:rsid w:val="00DC4A89"/>
    <w:rsid w:val="00DD5452"/>
    <w:rsid w:val="00DD59BB"/>
    <w:rsid w:val="00DE1034"/>
    <w:rsid w:val="00DE2CFB"/>
    <w:rsid w:val="00DE7A8F"/>
    <w:rsid w:val="00DF5927"/>
    <w:rsid w:val="00DF6363"/>
    <w:rsid w:val="00E044A0"/>
    <w:rsid w:val="00E139D1"/>
    <w:rsid w:val="00E16B21"/>
    <w:rsid w:val="00E16D55"/>
    <w:rsid w:val="00E17C90"/>
    <w:rsid w:val="00E2388F"/>
    <w:rsid w:val="00E27150"/>
    <w:rsid w:val="00E273D4"/>
    <w:rsid w:val="00E3419E"/>
    <w:rsid w:val="00E35D0D"/>
    <w:rsid w:val="00E426D6"/>
    <w:rsid w:val="00E43312"/>
    <w:rsid w:val="00E51478"/>
    <w:rsid w:val="00E52DD5"/>
    <w:rsid w:val="00E54D76"/>
    <w:rsid w:val="00E575D4"/>
    <w:rsid w:val="00E57FB3"/>
    <w:rsid w:val="00E61D1B"/>
    <w:rsid w:val="00E61FD9"/>
    <w:rsid w:val="00E72127"/>
    <w:rsid w:val="00E7417E"/>
    <w:rsid w:val="00E75484"/>
    <w:rsid w:val="00E75A3A"/>
    <w:rsid w:val="00E87935"/>
    <w:rsid w:val="00E922D9"/>
    <w:rsid w:val="00E9254F"/>
    <w:rsid w:val="00E965B7"/>
    <w:rsid w:val="00EA3B4D"/>
    <w:rsid w:val="00EA51A9"/>
    <w:rsid w:val="00EA55F7"/>
    <w:rsid w:val="00EB2A4B"/>
    <w:rsid w:val="00EB57B6"/>
    <w:rsid w:val="00EB59D0"/>
    <w:rsid w:val="00EB5B88"/>
    <w:rsid w:val="00EC4028"/>
    <w:rsid w:val="00EC6E95"/>
    <w:rsid w:val="00EC74C3"/>
    <w:rsid w:val="00EC7685"/>
    <w:rsid w:val="00ED002E"/>
    <w:rsid w:val="00ED1429"/>
    <w:rsid w:val="00ED2B1C"/>
    <w:rsid w:val="00ED4696"/>
    <w:rsid w:val="00ED6F64"/>
    <w:rsid w:val="00ED6FE5"/>
    <w:rsid w:val="00EE0329"/>
    <w:rsid w:val="00EE3494"/>
    <w:rsid w:val="00EE595D"/>
    <w:rsid w:val="00EE5A96"/>
    <w:rsid w:val="00EF0C7C"/>
    <w:rsid w:val="00EF685D"/>
    <w:rsid w:val="00EF7BB4"/>
    <w:rsid w:val="00F02870"/>
    <w:rsid w:val="00F065BD"/>
    <w:rsid w:val="00F0787B"/>
    <w:rsid w:val="00F103BC"/>
    <w:rsid w:val="00F157CD"/>
    <w:rsid w:val="00F15F07"/>
    <w:rsid w:val="00F209B6"/>
    <w:rsid w:val="00F22ED0"/>
    <w:rsid w:val="00F23285"/>
    <w:rsid w:val="00F23562"/>
    <w:rsid w:val="00F23A46"/>
    <w:rsid w:val="00F25580"/>
    <w:rsid w:val="00F2591D"/>
    <w:rsid w:val="00F31264"/>
    <w:rsid w:val="00F45AF5"/>
    <w:rsid w:val="00F47212"/>
    <w:rsid w:val="00F479C6"/>
    <w:rsid w:val="00F571AC"/>
    <w:rsid w:val="00F64734"/>
    <w:rsid w:val="00F703F6"/>
    <w:rsid w:val="00F715DD"/>
    <w:rsid w:val="00F71DAA"/>
    <w:rsid w:val="00F75585"/>
    <w:rsid w:val="00F81246"/>
    <w:rsid w:val="00F8620D"/>
    <w:rsid w:val="00F917B0"/>
    <w:rsid w:val="00F9453B"/>
    <w:rsid w:val="00F95EDA"/>
    <w:rsid w:val="00FA046E"/>
    <w:rsid w:val="00FA0AD0"/>
    <w:rsid w:val="00FA1325"/>
    <w:rsid w:val="00FA5A70"/>
    <w:rsid w:val="00FA6243"/>
    <w:rsid w:val="00FB0187"/>
    <w:rsid w:val="00FB51DB"/>
    <w:rsid w:val="00FC04FC"/>
    <w:rsid w:val="00FC30D6"/>
    <w:rsid w:val="00FC6800"/>
    <w:rsid w:val="00FC7BBA"/>
    <w:rsid w:val="00FD0708"/>
    <w:rsid w:val="00FD0AC2"/>
    <w:rsid w:val="00FD100F"/>
    <w:rsid w:val="00FD27ED"/>
    <w:rsid w:val="00FD47CA"/>
    <w:rsid w:val="00FE0B48"/>
    <w:rsid w:val="00FE2BCA"/>
    <w:rsid w:val="00FE2DAD"/>
    <w:rsid w:val="00FE5503"/>
    <w:rsid w:val="00FE5678"/>
    <w:rsid w:val="00FE6912"/>
    <w:rsid w:val="00FF2036"/>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msolistparagraph"/>
    <w:basedOn w:val="Normal"/>
    <w:rsid w:val="00157B89"/>
    <w:pPr>
      <w:spacing w:before="100" w:beforeAutospacing="1" w:after="100" w:afterAutospacing="1" w:line="240" w:lineRule="auto"/>
    </w:pPr>
    <w:rPr>
      <w:rFonts w:ascii="Times New Roman" w:eastAsia="Times New Roman" w:hAnsi="Times New Roman" w:cs="Times New Roman"/>
      <w:color w:val="auto"/>
      <w:lang w:eastAsia="en-US"/>
    </w:rPr>
  </w:style>
  <w:style w:type="character" w:customStyle="1" w:styleId="xapple-converted-space">
    <w:name w:val="xapple-converted-space"/>
    <w:basedOn w:val="DefaultParagraphFont"/>
    <w:rsid w:val="0015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15024312">
      <w:bodyDiv w:val="1"/>
      <w:marLeft w:val="0"/>
      <w:marRight w:val="0"/>
      <w:marTop w:val="0"/>
      <w:marBottom w:val="0"/>
      <w:divBdr>
        <w:top w:val="none" w:sz="0" w:space="0" w:color="auto"/>
        <w:left w:val="none" w:sz="0" w:space="0" w:color="auto"/>
        <w:bottom w:val="none" w:sz="0" w:space="0" w:color="auto"/>
        <w:right w:val="none" w:sz="0" w:space="0" w:color="auto"/>
      </w:divBdr>
    </w:div>
    <w:div w:id="145782546">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27946082">
      <w:bodyDiv w:val="1"/>
      <w:marLeft w:val="0"/>
      <w:marRight w:val="0"/>
      <w:marTop w:val="0"/>
      <w:marBottom w:val="0"/>
      <w:divBdr>
        <w:top w:val="none" w:sz="0" w:space="0" w:color="auto"/>
        <w:left w:val="none" w:sz="0" w:space="0" w:color="auto"/>
        <w:bottom w:val="none" w:sz="0" w:space="0" w:color="auto"/>
        <w:right w:val="none" w:sz="0" w:space="0" w:color="auto"/>
      </w:divBdr>
    </w:div>
    <w:div w:id="363679572">
      <w:bodyDiv w:val="1"/>
      <w:marLeft w:val="0"/>
      <w:marRight w:val="0"/>
      <w:marTop w:val="0"/>
      <w:marBottom w:val="0"/>
      <w:divBdr>
        <w:top w:val="none" w:sz="0" w:space="0" w:color="auto"/>
        <w:left w:val="none" w:sz="0" w:space="0" w:color="auto"/>
        <w:bottom w:val="none" w:sz="0" w:space="0" w:color="auto"/>
        <w:right w:val="none" w:sz="0" w:space="0" w:color="auto"/>
      </w:divBdr>
    </w:div>
    <w:div w:id="396441382">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17961109">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517889615">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84040714">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epurl.us2.list-manage.com/track/click?u=5f6de7b069a57255f980944b4&amp;id=ccaa84e5f8&amp;e=34607e62b5" TargetMode="External"/><Relationship Id="rId21" Type="http://schemas.openxmlformats.org/officeDocument/2006/relationships/hyperlink" Target="https://www.blm.gov/press-release/blm-seeks-comments-public-lands-nominated-geothermal-leasing" TargetMode="External"/><Relationship Id="rId42" Type="http://schemas.openxmlformats.org/officeDocument/2006/relationships/hyperlink" Target="https://www.doi.gov/pressreleases/interior-assistant-secretary-water-and-science-tim-petty-named-co-chair-national" TargetMode="External"/><Relationship Id="rId63" Type="http://schemas.openxmlformats.org/officeDocument/2006/relationships/hyperlink" Target="News%20Releases/OPVP/2020/Jun/FOR%20IMMEDIATE%20RELEASE%20-%20Navajo%20Nation%20files%20lawsuit%20against%20the%20US%20EPA%20over%20the%20Clean%20Water%20Act.pdf" TargetMode="External"/><Relationship Id="rId84" Type="http://schemas.openxmlformats.org/officeDocument/2006/relationships/hyperlink" Target="https://link.militarytimes.com/click/20599285.68739/aHR0cHM6Ly93d3cubWlsaXRhcnkuY29tL2RhaWx5LW5ld3MvMjAyMC8wNi8xMS9maXJzdC10aW1lLWRlY2FkZS1haXItbmF0aW9uYWwtZ3VhcmQtd2lsbC1taXNzLWl0cy1yZXRlbnRpb24tZ29hbC5odG1s/57588738498e574579743a61B8caa848a" TargetMode="External"/><Relationship Id="rId138" Type="http://schemas.openxmlformats.org/officeDocument/2006/relationships/hyperlink" Target="https://link.govexec.com/click/20503546.105147/aHR0cHM6Ly93d3cuZ292ZXhlYy5jb20vbWFuYWdlbWVudC8yMDIwLzA2L25hdGl2ZS1hbWVyaWNhbi10cmliZXMtcGFuZGVtaWMtcmVzcG9uc2UtaGFtc3RydW5nLW1hbnktaW5lcXVpdGllcy8xNjU4MjYvP29yZWY9Z292ZXhlY190b2RheV9ubA/542dc73f3b35d0811c8bba13Be5b4b101" TargetMode="External"/><Relationship Id="rId159" Type="http://schemas.openxmlformats.org/officeDocument/2006/relationships/hyperlink" Target="https://www.transportation.gov/connections/commercial-space-takes-big-step-forward" TargetMode="External"/><Relationship Id="rId170" Type="http://schemas.openxmlformats.org/officeDocument/2006/relationships/hyperlink" Target="https://info.breakingdefense.com/e2t/tc/VW3RB1881NYxW79X3RL7xLx2TW15bp5B4bRfXVN3cFw6S3p_b1V1-WJV7CgM47W33WpW_3z4-PpW4QnbSz3hFCd4W7J9zJh4mD0Z7W323yk99chv57W2fp7Bt3X-F1YW7WdK-14l74brW4lkRhp90rhr7N3GsXhcPBM6WVJ6Nd_7Tb53lW7kYBRC7hT03YW1Mp5-z7hpHL-N7pkbZ0RWlNQW5zLXMC8c4HwgW5Rcbrc8jT_RmW8LKsT32bNTRcW84mG7F2KbDqQW75qDFK85mrDtW8FKvRY39hcWGW4qcf5P3yH39PW75PtH389TGbQW18YPBB8FZM2YW2DQhr9175cLKW5CbjZ79j6cWRW7XRbBr7d2s7vW4B-D351-K2z9W70RqW67cVP7nW5ngn518LppyNW8dvj-S6CD14mN3yjv2hxTf0RN8rJhD2cS98t33Vj1" TargetMode="External"/><Relationship Id="rId191" Type="http://schemas.openxmlformats.org/officeDocument/2006/relationships/hyperlink" Target="https://lnks.gd/l/eyJhbGciOiJIUzI1NiJ9.eyJidWxsZXRpbl9saW5rX2lkIjoxMDEsInVyaSI6ImJwMjpjbGljayIsImJ1bGxldGluX2lkIjoiMjAyMDA2MjkuMjM2MzE0NTEiLCJ1cmwiOiJodHRwczovL3d3dy5nYW8uZ292L3Byb2R1Y3RzL0dBTy0yMC00Njg_dXRtX2NhbXBhaWduPXVzZ2FvX2VtYWlsJnV0bV9jb250ZW50PWRheWJvb2smdXRtX21lZGl1bT1lbWFpbCZ1dG1fc291cmNlPWdvdmRlbGl2ZXJ5In0.Dh6i3fft5bc92uWwcsibLnT5Slj3KqJRZkyZG9a3b-k/s/571607519/br/80424490304-l" TargetMode="External"/><Relationship Id="rId205" Type="http://schemas.openxmlformats.org/officeDocument/2006/relationships/hyperlink" Target="http://r20.rs6.net/tn.jsp?f=001EgXLajG2ray6BgdzPDM9zfeW92vurCf1ADXm8z01555YU96w-7zxyM1yKVJi0DCEyO38wGaMs8xjC0oWGfihptfORXvPPgzJPqPtOQrwkXg_aPUODQ_QCv3NyRhWQMyHLOh-aq3XytK9FDpAnYvjbn2LWst1x6b4OoDsL3ija3lPqSX8ocNiVhroCuoh5AMetOb7Lgett5QMQTUcF6-sZonT-B6tkgGtayCNC-882UEcUQGEpITwg2p0SW0OEv8q&amp;c=zArK04vHXKK5maskuhAW354JKRGnoE1SnNM4_knIqH4vR5if4V02Xg==&amp;ch=XrF8Lm_M108MZ2N1EadkGukypwcypDVTedUcljhjd67DNiJzudBR7w==" TargetMode="External"/><Relationship Id="rId226" Type="http://schemas.openxmlformats.org/officeDocument/2006/relationships/hyperlink" Target="https://westgov.org/resolutions/article/wga-policy-resolution-2020-06-western-agriculture" TargetMode="External"/><Relationship Id="rId107" Type="http://schemas.openxmlformats.org/officeDocument/2006/relationships/hyperlink" Target="https://link.defenseone.com/click/20516496.25392/aHR0cHM6Ly93d3cuZGVmZW5zZW9uZS5jb20vdGVjaG5vbG9neS8yMDIwLzA2L3VzLW5hdnktcHJlcGFyZXMtY29ubmVjdC1uZXdlc3QtY2Fycmllci1vdGhlci13YXJzaGlwcy8xNjU4MTYvP29yZWY9Z2JiLW5ld3NsZXR0ZXI/542dc73f3b35d0811c8bba13B0a4984cc" TargetMode="External"/><Relationship Id="rId11" Type="http://schemas.openxmlformats.org/officeDocument/2006/relationships/hyperlink" Target="https://bah16f18.adobeconnect.com/pq9huy66zgwm/" TargetMode="External"/><Relationship Id="rId32" Type="http://schemas.openxmlformats.org/officeDocument/2006/relationships/hyperlink" Target="http://www.euci.com/wind-and-solar-deployment-continue-apace-in-2020-could-supply-90-percent-of-the-grid-by-2035/?x=46570h385813Bc&amp;utm_campaign=061720_energize_weekly&amp;utm_medium=email&amp;utm_source=energize" TargetMode="External"/><Relationship Id="rId53" Type="http://schemas.openxmlformats.org/officeDocument/2006/relationships/hyperlink" Target="https://www.fws.gov/news/ShowNews.cfm?ref=migratory-birds-to-benefit-from-$25-million--in-federal-and-matching-&amp;_ID=36568" TargetMode="External"/><Relationship Id="rId74" Type="http://schemas.openxmlformats.org/officeDocument/2006/relationships/hyperlink" Target="https://link.militarytimes.com/click/20780628.87732/aHR0cHM6Ly93d3cuZGVmZW5zZW5ld3MuY29tL3NwYWNlLzIwMjAvMDYvMzAvaGVyZXMtaG93LXRoZS1zcGFjZS1mb3JjZS13aWxsLWJlLW9yZ2FuaXplZC8/57588738498e574579743a61B29891571" TargetMode="External"/><Relationship Id="rId128" Type="http://schemas.openxmlformats.org/officeDocument/2006/relationships/hyperlink" Target="https://azgovernor.gov/governor/news/2020/06/further-action-reverse-covid-19-spread-arizona" TargetMode="External"/><Relationship Id="rId149" Type="http://schemas.openxmlformats.org/officeDocument/2006/relationships/hyperlink" Target="https://ktar.com/story/3258949/arizona-fire-officials-say-drone-use-interfering-with-work-on-bighorn-blaze/" TargetMode="External"/><Relationship Id="rId5" Type="http://schemas.openxmlformats.org/officeDocument/2006/relationships/webSettings" Target="webSettings.xml"/><Relationship Id="rId95" Type="http://schemas.openxmlformats.org/officeDocument/2006/relationships/hyperlink" Target="https://info.breakingdefense.com/e2t/tc/VX9Hrp7rjNNgW62N4PX3vB4Z8W2QY3Nh4bGH_yMhPPRf5nxGrV3Zsc37CgNH_Vx4lt848RtgpW2_Z_BZ4DLc7qW3S5JT05WbxY5W1_NWpl7Y8TYTW8jSg4w3Tb2psW1ThS_571wSXqVyRg2z4KkPRXW4lDgPG3Qv7d_N3-J92ZQlzMxW8Gt-kM752F7tW7PdLWJ32XVflW88vcVM1FJSFQW3CxgZG49sWYGW7mQ2Tj38Ly79W18frmP10lbV2W8msQbK572fgwV_Jwxs3QbZ-LW6M5zWG3WvFClVxsMxw9373QSW8-Tn-_7yJ5mWW5q6TKQ8J1rw6W5rPSz92PczDNW7WY79D6m7JtDW2thKnY8k9pD9W16ynv682rQJFW3-3Dp85x69wTN5Kqll1XpYPcW81jqwN5G8426VNsRDy6BgpC6W2FC7R95SHnp_W3Zmvmn3kw0jDW2-t7Qf299d3tVXXV0w7MZp_7W1_YT9p7g5Rzb32pm1" TargetMode="External"/><Relationship Id="rId160" Type="http://schemas.openxmlformats.org/officeDocument/2006/relationships/hyperlink" Target="http://r20.rs6.net/tn.jsp?f=0017qBpAGUdP5lGdRwFXcS541-nZcKQlk39wnAY_iOmdNNHB54GtnuWpryFgCSXMSh69AS1RI6s59dJo5_eV2bVwwDcTHQ9-McuiXHA8ClJQptwqzUYGJ78V52PA3E2SsY27fw15xet59_N9PyPsAW8rxK9SyiVtXhEF31ajqU9L8jRolSLl7pnZISujypSz3-rMeBtGkSwZ3MOSYWJA6qH-0wLWWSpijvL&amp;c=bTBcAOcVMNsA_M4c7_Rvo8_CkY-S-9eGM0Qdj17UuKj9nKpT2_GnOg==&amp;ch=X5FN3R1WhcckBjoGmKnVcA40-pYB8oWffd1t9PSqzYSedcyJ1P1RMQ==" TargetMode="External"/><Relationship Id="rId181" Type="http://schemas.openxmlformats.org/officeDocument/2006/relationships/hyperlink" Target="https://www.ntia.doc.gov/report/2020/ABI_Progress_Report" TargetMode="External"/><Relationship Id="rId216" Type="http://schemas.openxmlformats.org/officeDocument/2006/relationships/hyperlink" Target="http://r20.rs6.net/tn.jsp?f=001YPSqK810w0iAiRx_Vzyn4Tg3iY3P7n6jpLr9Zgof5Qq1EWiY6ijyqGWNQ9sb3nlO9GRnBDMbHyNMye2QeugGrmB1ox587O4WZ_jWGjNs60-xUF2Nd3wEZ-qKspEwxsCnoDY5aUAE6TIZPCopV0h94PMGx9FbZIaPqaaVSDs02xnBM5wFKuXEkamrHgHCktUT6JwV6DWJPHvd9WFm7R82aicPUnVquCEZ-KrHlTTV_V5Oz1Repw-wZo8BWgLfTIzTl4Jd2BW9ROQo9wIF-nURNltPXG8IC-4Q&amp;c=2BoNTbZTFoFouW1m6kq6kHXx_8dIORTgx_bMZmkMmuJAcF1IG3alXQ==&amp;ch=mGVHMnXzTk_hV4ldtwBxvWG3yS5nOeQlkQnh3izd36Ug6COVpvfV-Q==" TargetMode="External"/><Relationship Id="rId22" Type="http://schemas.openxmlformats.org/officeDocument/2006/relationships/hyperlink" Target="https://lnks.gd/l/eyJhbGciOiJIUzI1NiJ9.eyJidWxsZXRpbl9saW5rX2lkIjoxMTEsInVyaSI6ImJwMjpjbGljayIsImJ1bGxldGluX2lkIjoiMjAyMDA2MTguMjMxOTAwOTEiLCJ1cmwiOiJodHRwczovL3d3dy5ibG0uZ292L3ByZXNzLXJlbGVhc2UvYmxtLXJlbGVhc2VzLW1lc2Etd2luZC1yZXBvd2VyLXByb2plY3QtcHVibGljLWNvbW1lbnQifQ.HZG8Pxfhi9RWWP3mMBspL9lYqNuzcMYZ2A-G4bgGa-Q/s/854461416/br/80055486442-l" TargetMode="External"/><Relationship Id="rId43" Type="http://schemas.openxmlformats.org/officeDocument/2006/relationships/hyperlink" Target="https://www.blm.gov/press-release/blm-asks-public-help-battle-against-invasive-plant" TargetMode="External"/><Relationship Id="rId64" Type="http://schemas.openxmlformats.org/officeDocument/2006/relationships/hyperlink" Target="https://www.usbr.gov/newsroom/newsrelease/detail.cfm?RecordID=70904" TargetMode="External"/><Relationship Id="rId118" Type="http://schemas.openxmlformats.org/officeDocument/2006/relationships/hyperlink" Target="https://eepurl.us2.list-manage.com/track/click?u=5f6de7b069a57255f980944b4&amp;id=d350952503&amp;e=34607e62b5" TargetMode="External"/><Relationship Id="rId139" Type="http://schemas.openxmlformats.org/officeDocument/2006/relationships/hyperlink" Target="https://www.defense.gov/Explore/News/Article/Article/2226447/cybersecurity-expert-discusses-dods-role-in-national-security/" TargetMode="External"/><Relationship Id="rId85" Type="http://schemas.openxmlformats.org/officeDocument/2006/relationships/hyperlink" Target="https://lnks.gd/l/eyJhbGciOiJIUzI1NiJ9.eyJidWxsZXRpbl9saW5rX2lkIjoxMDEsInVyaSI6ImJwMjpjbGljayIsImJ1bGxldGluX2lkIjoiMjAyMDA2MDMuMjI0MTg5ODEiLCJ1cmwiOiJodHRwczovL3d3dy5kZWZlbnNlLmdvdi9OZXdzcm9vbS9SZWxlYXNlcy9SZWxlYXNlL0FydGljbGUvMjIwNjc2MS9kb2QtbmFtZXMtc2V2ZW4taW5zdGFsbGF0aW9ucy1hcy1zaXRlcy1mb3Itc2Vjb25kLXJvdW5kLW9mLTVnLXRlY2hub2xvZ3ktdGVzdGluLz9zb3VyY2U9R292RGVsaXZlcnkifQ.MQOW-s4iUAfgmgPjFaNJUFTm8PicZ7uVqy5aJXvHMuo/br/79431068203-l" TargetMode="External"/><Relationship Id="rId150" Type="http://schemas.openxmlformats.org/officeDocument/2006/relationships/hyperlink" Target="https://drive.google.com/file/d/1cwMy4aullSgTsFyKe6Vm4cDFatHk9chb/view?usp=sharing" TargetMode="External"/><Relationship Id="rId171" Type="http://schemas.openxmlformats.org/officeDocument/2006/relationships/hyperlink" Target="https://stateaviationjournal.us1.list-manage.com/track/click?u=e87f320d3afba63a319b38d2d&amp;id=59b38d3c0d&amp;e=6edabe5e85" TargetMode="External"/><Relationship Id="rId192" Type="http://schemas.openxmlformats.org/officeDocument/2006/relationships/hyperlink" Target="https://lnks.gd/l/eyJhbGciOiJIUzI1NiJ9.eyJidWxsZXRpbl9saW5rX2lkIjoxMDIsInVyaSI6ImJwMjpjbGljayIsImJ1bGxldGluX2lkIjoiMjAyMDA2MjkuMjM2MzE0NTEiLCJ1cmwiOiJodHRwczovL3d3dy5nYW8uZ292L3Byb2R1Y3RzL0dBTy0yMC00Njg_dXRtX2NhbXBhaWduPXVzZ2FvX2VtYWlsJnV0bV9jb250ZW50PWRheWJvb2smdXRtX21lZGl1bT1lbWFpbCZ1dG1fc291cmNlPWdvdmRlbGl2ZXJ5In0.fN3Cy5wTRjuUJC99DRpCkRL1Smo8_q3i1NxUSXFOYPM/s/571607519/br/80424490304-l" TargetMode="External"/><Relationship Id="rId206" Type="http://schemas.openxmlformats.org/officeDocument/2006/relationships/hyperlink" Target="http://r20.rs6.net/tn.jsp?f=001EgXLajG2ray6BgdzPDM9zfeW92vurCf1ADXm8z01555YU96w-7zxyM1yKVJi0DCE5kq0wVXOkR_-zupV3ljJ3gpYSUYGMmZGvC4uVMoLyJI65l216BIgIiLR_KfIo052fH8occ5M1HcbST7ksX_HeyDiRok78OIeR8dbYRx8XTwpOCnlbW5KzI4zxtE8vQOskDjIyRWyrga9cVQyDNZVTspfsqUvoIGSF5SfNI5ggYO-dmgNnJxbRMW-Av6eT3pE&amp;c=zArK04vHXKK5maskuhAW354JKRGnoE1SnNM4_knIqH4vR5if4V02Xg==&amp;ch=XrF8Lm_M108MZ2N1EadkGukypwcypDVTedUcljhjd67DNiJzudBR7w==" TargetMode="External"/><Relationship Id="rId227" Type="http://schemas.openxmlformats.org/officeDocument/2006/relationships/hyperlink" Target="https://westgov.org/resolutions/article/wga-policy-resolution-2020-07-rural-development" TargetMode="External"/><Relationship Id="rId12" Type="http://schemas.openxmlformats.org/officeDocument/2006/relationships/hyperlink" Target="https://www.gao.gov/assets/710/702215.pdf" TargetMode="External"/><Relationship Id="rId33" Type="http://schemas.openxmlformats.org/officeDocument/2006/relationships/hyperlink" Target="http://click1.trk-washingtonexaminer.com/jsjrspzvjjnwfnsjwtzvtwzkhvwptqdqhcvhnztjrrttv_wlglwvfnsllbdgjdjnjfjz.html?a=Daily+on+Energy+061220&amp;b=06%2F12%2F2020&amp;c=WEX_Daily+on+Energy&amp;d=24307622" TargetMode="External"/><Relationship Id="rId108" Type="http://schemas.openxmlformats.org/officeDocument/2006/relationships/hyperlink" Target="https://link.govexec.com/click/20516496.25392/aHR0cHM6Ly9ib2VpbmcubWVkaWFyb29tLmNvbS9Cb2VpbmctRGVsaXZlcnMtRmlyc3QtU3VwZXItSG9ybmV0LUJsdWUtQW5nZWwtVGVzdC1KZXQ/542dc73f3b35d0811c8bba13Badb96296" TargetMode="External"/><Relationship Id="rId129" Type="http://schemas.openxmlformats.org/officeDocument/2006/relationships/hyperlink" Target="https://generalaviationnews.acemlna.com/lt.php?s=49f5f2566e4adba37de64285c505b9e1&amp;i=894A3460A1A34892" TargetMode="External"/><Relationship Id="rId54" Type="http://schemas.openxmlformats.org/officeDocument/2006/relationships/hyperlink" Target="https://chamberbusinessnews.com/2020/06/29/caretakers-of-the-colorado-back-in-action/" TargetMode="External"/><Relationship Id="rId75" Type="http://schemas.openxmlformats.org/officeDocument/2006/relationships/hyperlink" Target="https://link.militarytimes.com/click/20780628.87732/aHR0cHM6Ly93d3cubWlsaXRhcnl0aW1lcy5jb20vbmV3cy95b3VyLW1pbGl0YXJ5LzIwMjAvMDYvMzAvbWlsaXRhcnktYXZpYXRpb24tbWlzaGFwcy1hbmQtZGVhdGhzLWFyZS1kZWNsaW5pbmctZm9yLXRoZS1maXJzdC10aW1lLWluLXllYXJzLw/57588738498e574579743a61Ba8a5baba" TargetMode="External"/><Relationship Id="rId96" Type="http://schemas.openxmlformats.org/officeDocument/2006/relationships/hyperlink" Target="https://link.militarytimes.com/click/20666288.88738/aHR0cHM6Ly93d3cuYWlyZm9yY2VtYWcuY29tL2FjYy1haW1zLXRvLWN1dC1waWxvdC10cmFpbmluZy10aW1lLWJ5LXVwLXRvLWhhbGYv/57588738498e574579743a61B9cd337ca" TargetMode="External"/><Relationship Id="rId140" Type="http://schemas.openxmlformats.org/officeDocument/2006/relationships/hyperlink" Target="http://r20.rs6.net/tn.jsp?f=001i3mKQIXfQ3uHfzexKBN6esyQSNf3c71icmC0gqyIxC1OQoAmfJFGLenNpfMURegMzhp5PpalB_g971d5_CEKGFCH52LO6AGaTTTARO48ZmKA_x_oxIxdvGzEerBeav89T2rDBRoj08LDgkJhu9oJ4gLGA3q7m37USrzGzxzPW5r2QfqcbrNAfVYkEpJ8mGQV04nYqyL9fA6xueF85fVVe8vGXQNdYrTHOZZv9kFuRDehHWzgRlLbcA==&amp;c=KrFYAf-RdbddaaaMMBKdYFI2pDTJw6f5dUbGqIF-xplT8YlykPVTTQ==&amp;ch=13eWsk7ygL3zVS6NUCiTibdVZU6Tgxg55YGQA2oMJkte3wRzMT_1kw==" TargetMode="External"/><Relationship Id="rId161" Type="http://schemas.openxmlformats.org/officeDocument/2006/relationships/hyperlink" Target="http://r20.rs6.net/tn.jsp?f=001ZaLXuFOFRvb5lo0dGVKNFMvL82tWY_1XdZrOxxUUzNU9TohFJMB6myTkTRZvvxIOsyx5xFYDyEF3XY5JvrmQ0V4aDIsUeMeQzhBgAEqatM2PNCbXZ3_Oncf419XrOcj3Xs35FmnwJ6sM_lKetaQ7b1eN8e87d7QBXDEyaAtHUJ-nvQ-LJQFuOqDIgtN04aG30SThJ7u0PwU=&amp;c=DQmmMawO_3SA_o4ncE3Fgu6Tcx1QDwYCAaquWus4uY0fzC9N-XRrqQ==&amp;ch=Rie3_o7IZPsSa7caSqMDsOp1OGsHqQF-HdAbpTBVCVJU_FDy3ZwGgg==" TargetMode="External"/><Relationship Id="rId182" Type="http://schemas.openxmlformats.org/officeDocument/2006/relationships/hyperlink" Target="https://www.ntia.doc.gov/press-release/2020/commerce-department-outlines-accomplishments-american-broadband-initiative" TargetMode="External"/><Relationship Id="rId217" Type="http://schemas.openxmlformats.org/officeDocument/2006/relationships/hyperlink" Target="https://www.colorado.gov/governor/news/gov-polis-announces-new-adjutant-general-ed-department-military-and-veterans-affairs" TargetMode="External"/><Relationship Id="rId6" Type="http://schemas.openxmlformats.org/officeDocument/2006/relationships/footnotes" Target="footnotes.xml"/><Relationship Id="rId23" Type="http://schemas.openxmlformats.org/officeDocument/2006/relationships/hyperlink" Target="https://www.gov.ca.gov/2020/06/30/governor-newsom-signs-sb-350-giving-the-state-protection-that-pge-will-be-transformed-into-a-safer-utility/" TargetMode="External"/><Relationship Id="rId119" Type="http://schemas.openxmlformats.org/officeDocument/2006/relationships/hyperlink" Target="https://eepurl.us2.list-manage.com/track/click?u=5f6de7b069a57255f980944b4&amp;id=beea2db432&amp;e=34607e62b5" TargetMode="External"/><Relationship Id="rId44" Type="http://schemas.openxmlformats.org/officeDocument/2006/relationships/hyperlink" Target="https://www.blm.gov/press-release/blm-seeks-public-comment-modification-permitted-mining-operation-environmental" TargetMode="External"/><Relationship Id="rId65" Type="http://schemas.openxmlformats.org/officeDocument/2006/relationships/hyperlink" Target="https://www.usbr.gov/native/" TargetMode="External"/><Relationship Id="rId86" Type="http://schemas.openxmlformats.org/officeDocument/2006/relationships/hyperlink" Target="https://defensecommunities.us4.list-manage.com/track/click?u=8156c255f5c0e2d33ce307ef7&amp;id=093e4bcf52&amp;e=822f95e226" TargetMode="External"/><Relationship Id="rId130" Type="http://schemas.openxmlformats.org/officeDocument/2006/relationships/hyperlink" Target="https://link.routefifty.com/click/20706986.28463/aHR0cHM6Ly93d3cucm91dGVmaWZ0eS5jb20vZmluYW5jZS8yMDIwLzA2L2NpdGllcy1kZWxheS1pbmZyYXN0cnVjdHVyZS1wcm9qZWN0cy1hbWlkLWNvcm9uYXZpcnVzLWJ1ZGdldC11bmNlcnRhaW50eS8xNjYzNzEvP29yZWY9cmYtYWxlcnQtbmw/542dc73f3b35d0811c8bba13B1aa8d8e1" TargetMode="External"/><Relationship Id="rId151" Type="http://schemas.openxmlformats.org/officeDocument/2006/relationships/hyperlink" Target="https://stateforesters.us4.list-manage.com/track/click?u=2492b27b98fbec5ae0cfbf521&amp;id=beb9f7948f&amp;e=e56d7a4004" TargetMode="External"/><Relationship Id="rId172" Type="http://schemas.openxmlformats.org/officeDocument/2006/relationships/hyperlink" Target="https://stateaviationjournal.us1.list-manage.com/track/click?u=e87f320d3afba63a319b38d2d&amp;id=581d82ed4c&amp;e=6edabe5e85" TargetMode="External"/><Relationship Id="rId193" Type="http://schemas.openxmlformats.org/officeDocument/2006/relationships/hyperlink" Target="https://www.ntia.doc.gov/fcc-filing/2020/ntia-reply-opposition-petitions-reconsideration-or-clarification-submitted-ligado" TargetMode="External"/><Relationship Id="rId207" Type="http://schemas.openxmlformats.org/officeDocument/2006/relationships/hyperlink" Target="https://www.transportation.gov/briefing-room/us-secretary-transportation-elaine-l-chao-announces-historic-rule-tribal" TargetMode="External"/><Relationship Id="rId228" Type="http://schemas.openxmlformats.org/officeDocument/2006/relationships/hyperlink" Target="https://westgov.org/resolutions/article/wga-policy-resolution-2020-08-broadband-connectivity" TargetMode="External"/><Relationship Id="rId13" Type="http://schemas.openxmlformats.org/officeDocument/2006/relationships/hyperlink" Target="https://www.fema.gov/bric" TargetMode="External"/><Relationship Id="rId109" Type="http://schemas.openxmlformats.org/officeDocument/2006/relationships/hyperlink" Target="https://link.govexec.com/click/20516496.25392/aHR0cHM6Ly90d2l0dGVyLmNvbS9NYXJjdXNSZXBvcnRzL3N0YXR1cy8xMjY4MjAyNDE1NzcxMjU4ODgx/542dc73f3b35d0811c8bba13Bafffd313" TargetMode="External"/><Relationship Id="rId34" Type="http://schemas.openxmlformats.org/officeDocument/2006/relationships/hyperlink" Target="http://click1.trk-washingtonexaminer.com/wfslfhtgvvjbzjfvbwtgwbtmqgbhwnynqkgqjtwvldwns_hsmqsbnhwqqzvcfvmfqqwq.html?a=Daily+on+Energy+061120&amp;b=06%2F11%2F2020&amp;c=WEX_Daily+on+Energy&amp;d=24307622" TargetMode="External"/><Relationship Id="rId55" Type="http://schemas.openxmlformats.org/officeDocument/2006/relationships/hyperlink" Target="https://www.fox10phoenix.com/news/arizona-starts-talks-on-addressing-dwindling-colorado-river1" TargetMode="External"/><Relationship Id="rId76" Type="http://schemas.openxmlformats.org/officeDocument/2006/relationships/hyperlink" Target="https://link.govexec.com/click/20728060.28490/aHR0cHM6Ly93d3cudm9hbmV3cy5jb20vdXNhL3BlbnRhZ29uLXdpbGwtZGVwbG95LTQwMDAtdHJvb3BzLXNvdXRoZXJuLWJvcmRlci1zdGFydGluZy1vY3RvYmVy/542dc73f3b35d0811c8bba13B9bd7bd28" TargetMode="External"/><Relationship Id="rId97" Type="http://schemas.openxmlformats.org/officeDocument/2006/relationships/hyperlink" Target="https://link.airforcetimes.com/click/20599285.68739/aHR0cHM6Ly93d3cuYWlyZm9yY2V0aW1lcy5jb20vbmV3cy95b3VyLWFpci1mb3JjZS8yMDIwLzA2LzExL3RoaXMtYWlyLWZvcmNlLXBpbG90LWlzLXRoZS1maXJzdC13b21hbi10by1mbHktdGhlLWYtMzUtaW4tY29tYmF0Lw/57588738498e574579743a61B6faf0e95" TargetMode="External"/><Relationship Id="rId120" Type="http://schemas.openxmlformats.org/officeDocument/2006/relationships/hyperlink" Target="https://eepurl.us2.list-manage.com/track/click?u=5f6de7b069a57255f980944b4&amp;id=71749157a4&amp;e=34607e62b5" TargetMode="External"/><Relationship Id="rId141" Type="http://schemas.openxmlformats.org/officeDocument/2006/relationships/hyperlink" Target="https://info.breakingdefense.com/e2t/tc/VVKgpt6t8wgYW1BVmv491hvKHW8wLjj949_fn0N5SJSl55nxG7V3Zsc37CgKKKW524Th-37Mrc4W1WYqRY1j9BZfW4C2QWj3jKVRRW3mlGDG7Yy0_BW3yCpg06D3J1pW14TpDz3h9xy7W8d3WPp2TCTmvVK52yk431dhJW4TY6Vb5nDDZZW7dNP7C2dPfCzW2ggVB77KZdDKW49L2cy62gHxmW8Dlbkt5hJWmtW1gJCGp3T6Mz7W1Y9wv05K-D3fN3JVhMlJKYM0W76WJQt2R8XfBW8Wd_n713Gb43W7XY0P-40w_ThN8M7H3zzhnK7W1jddpD7WVP63W4tkl-C5TPL8dW8Nhg5Z6ccXJvW7l09RH1yqZryVZbJhB6hmLsMW6f8Jyg4Bq5zwW7JQf4h49dYg1W2tqWkT7kdC2-W22yQDg2pjsnCN5QxM3gSWwjMW1ZXJZB9fpXlxW63m_SY1HfWQ43nq31" TargetMode="External"/><Relationship Id="rId7" Type="http://schemas.openxmlformats.org/officeDocument/2006/relationships/endnotes" Target="endnotes.xml"/><Relationship Id="rId162" Type="http://schemas.openxmlformats.org/officeDocument/2006/relationships/hyperlink" Target="http://r20.rs6.net/tn.jsp?f=001ZaLXuFOFRvb5lo0dGVKNFMvL82tWY_1XdZrOxxUUzNU9TohFJMB6m3fd4eq2y_z3O8MHdCMkyTfpou4tNuLIU1jBtgMZovJkdMKOwdVKl5dEahUL3ZJ2nyzND-O6tkcUUi2kIAxck7D_0Qes0LCwAfv9xv9yU7Ee6O3O4L9ytv4XdN0EBy3pE6-TUvtaBtbKw81tiE3FMiHA_epCOLjEj8QNvlAGF1Ad&amp;c=DQmmMawO_3SA_o4ncE3Fgu6Tcx1QDwYCAaquWus4uY0fzC9N-XRrqQ==&amp;ch=Rie3_o7IZPsSa7caSqMDsOp1OGsHqQF-HdAbpTBVCVJU_FDy3ZwGgg==" TargetMode="External"/><Relationship Id="rId183" Type="http://schemas.openxmlformats.org/officeDocument/2006/relationships/hyperlink" Target="https://www.ntia.doc.gov/fcc-filing/2020/ntia-letter-fcc-promoting-investment-3550-3700-mhz-band" TargetMode="External"/><Relationship Id="rId218" Type="http://schemas.openxmlformats.org/officeDocument/2006/relationships/hyperlink" Target="http://gov.nv.gov/News/Press/2020/Gov__Sisolak_announces_planned_date_for_the_special_session_of_the_Nevada_Legislature/" TargetMode="External"/><Relationship Id="rId24" Type="http://schemas.openxmlformats.org/officeDocument/2006/relationships/hyperlink" Target="https://www.colorado.gov/governor/news/governor-polis-announces-cogcc-appointments" TargetMode="External"/><Relationship Id="rId45" Type="http://schemas.openxmlformats.org/officeDocument/2006/relationships/hyperlink" Target="https://www.blm.gov/press-release/public-review-and-comment-northern-corridor-deis" TargetMode="External"/><Relationship Id="rId66" Type="http://schemas.openxmlformats.org/officeDocument/2006/relationships/hyperlink" Target="https://www.westernstateswater.org/westfast/westfast-news" TargetMode="External"/><Relationship Id="rId87" Type="http://schemas.openxmlformats.org/officeDocument/2006/relationships/hyperlink" Target="https://defensecommunities.us4.list-manage.com/track/click?u=8156c255f5c0e2d33ce307ef7&amp;id=b1eb956529&amp;e=822f95e226" TargetMode="External"/><Relationship Id="rId110" Type="http://schemas.openxmlformats.org/officeDocument/2006/relationships/hyperlink" Target="https://www.marines.mil/News/News-Display/Article/2244325/20-of-the-most-influential-photos-from-june-2020/" TargetMode="External"/><Relationship Id="rId131" Type="http://schemas.openxmlformats.org/officeDocument/2006/relationships/hyperlink" Target="https://generalaviationnews.acemlna.com/lt.php?s=49f5f2566e4adba37de64285c505b9e1&amp;i=887A3453A1A34608" TargetMode="External"/><Relationship Id="rId152" Type="http://schemas.openxmlformats.org/officeDocument/2006/relationships/hyperlink" Target="https://stateforesters.us4.list-manage.com/track/click?u=2492b27b98fbec5ae0cfbf521&amp;id=de4a7d7ce7&amp;e=e56d7a4004" TargetMode="External"/><Relationship Id="rId173" Type="http://schemas.openxmlformats.org/officeDocument/2006/relationships/hyperlink" Target="http://r20.rs6.net/tn.jsp?f=001But-UOB4caevDqDfOSxJE0htmdxbtu2hOqvxYRtgiVgaUo52_yJdtTAXxqph5Vf-5e7ZWROKsDjcNQ5as3JQMAOWRqpT_5AiW2pb5hOZEz8QQrIDUKETe-VUGTBWmKoRHhA2T4bqIUx-WX9JF6sPaEQLeri_yqwBa5wSQT4yucK_DaAz1O37dRR3ObjiJ0zqMPbAhPOritMWagJ8NuckrNHWTH-ve7OnY4UToPr9YfXkm1JLG1plWCBGwjUUCYKYZ_bWVh-EgCKf4y0Jsl0thtyzxK_mvtQma_mT-Zeo-6I=&amp;c=7ajkjB47BiMX1pzLmQbf7yFMfcrcZUjKiGOv3CdTitq6s0wSUwCR9A==&amp;ch=qhg-t4oTzli82IzrcW0KJgvEbTcJ2PLtx-ktH7KCxThLprdhr5eTWQ==" TargetMode="External"/><Relationship Id="rId194" Type="http://schemas.openxmlformats.org/officeDocument/2006/relationships/hyperlink" Target="https://info.breakingdefense.com/e2t/tc/VWkFsL2DdpKxN7l1rr5-xzRJW842MfZ4bL-r7N20xttG5nxG7V3Zsc37Cg-mBW4VcYgv8cwdNSM-lK8GJssy0VP61Kk1jbdmdW1-34y18nlZjmW10cNQK4ZX0VfW7_y6Wd8gBsjYW8VyVVS5Q_wBXW26d_vL8vyNL7W5lnb9X519JvhW5dppq8842sTLW1s27rC3WnwYQW29NBfP92f4VKW2pxHx2868fQjW3sK8bb6ncHYFW2qSfgD2bhfm4W3yYMVd1J7fRWW3Fy5Pd48LmYpW2z68tj1bTBk5W7kG29k6PhsDCW6f6P4y1Z4z6LW5tt4bv3Jy6y_N5_RmWqDJlGYW3rlnM83h6JKNW4Vgvzb7t9HDlW8vXF3n71G1QgW5_mDhc587QpHW6rYbFT8f7xNRW31PYf02bQXfVVpPyp31F49GZN7vVxbfT-9RlW1fW5t78p9PyFW2_5n4_2msK3W3m-t1" TargetMode="External"/><Relationship Id="rId208" Type="http://schemas.openxmlformats.org/officeDocument/2006/relationships/hyperlink" Target="https://content.govdelivery.com/accounts/AZDOT/bulletins/2939b44" TargetMode="External"/><Relationship Id="rId229" Type="http://schemas.openxmlformats.org/officeDocument/2006/relationships/footer" Target="footer1.xml"/><Relationship Id="rId14" Type="http://schemas.openxmlformats.org/officeDocument/2006/relationships/hyperlink" Target="https://www.oea.gov/our-programs/military-installation-sustainability" TargetMode="External"/><Relationship Id="rId35" Type="http://schemas.openxmlformats.org/officeDocument/2006/relationships/hyperlink" Target="http://click1.trk-washingtonexaminer.com/khthtzbvmmpjfptmjrbvrjbqkvjzrdgdkwvkpbrmlvtld_wdflwvfnsllbdgjdlflzzn.html?a=Daily+on+Energy+060320&amp;b=06%2F03%2F2020&amp;c=WEX_Daily+on+Energy&amp;d=24307622" TargetMode="External"/><Relationship Id="rId56" Type="http://schemas.openxmlformats.org/officeDocument/2006/relationships/hyperlink" Target="https://gn.ecivis.com/GO/gn_redir/T/1saroate5w0a6" TargetMode="External"/><Relationship Id="rId77" Type="http://schemas.openxmlformats.org/officeDocument/2006/relationships/hyperlink" Target="https://link.militarytimes.com/click/20734298.65732/aHR0cHM6Ly93d3cubWlsaXRhcnl0aW1lcy5jb20vbmV3cy95b3VyLW1pbGl0YXJ5LzIwMjAvMDYvMjUvdGhlLW1pbGl0YXJ5LWlzLWRyYXdpbmctZG93bi1pdHMtdXMtbWV4aWNvLWJvcmRlci1taXNzaW9uLXNvcnQtb2Yv/57588738498e574579743a61B0f3c6a10" TargetMode="External"/><Relationship Id="rId100" Type="http://schemas.openxmlformats.org/officeDocument/2006/relationships/hyperlink" Target="https://www.army.mil/article/236839/army_selects_countermeasures_against_drones" TargetMode="External"/><Relationship Id="rId8" Type="http://schemas.openxmlformats.org/officeDocument/2006/relationships/image" Target="media/image1.jpeg"/><Relationship Id="rId98" Type="http://schemas.openxmlformats.org/officeDocument/2006/relationships/hyperlink" Target="https://link.militarytimes.com/click/20508809.76741/aHR0cHM6Ly93d3cuZm94bmV3cy5jb20vdGVjaC9uZXctYWlyLWZvcmNlLWItMjEtc3RlYWx0aC1ib21iZXItdGFrZXMta2V5LXRlY2hub2xvZ3ktc3RlcC10b3dhcmQtd2FyLXJlYWRpbmVzcw/57588738498e574579743a61B1403d330" TargetMode="External"/><Relationship Id="rId121" Type="http://schemas.openxmlformats.org/officeDocument/2006/relationships/hyperlink" Target="https://coresiliency.us14.list-manage.com/track/click?u=1e772ca4948a07d2d142b371b&amp;id=bd1be3e6f6&amp;e=d3f5f7491f" TargetMode="External"/><Relationship Id="rId142" Type="http://schemas.openxmlformats.org/officeDocument/2006/relationships/hyperlink" Target="https://stateforesters.us4.list-manage.com/track/click?u=2492b27b98fbec5ae0cfbf521&amp;id=7b6735efe4&amp;e=e56d7a4004" TargetMode="External"/><Relationship Id="rId163" Type="http://schemas.openxmlformats.org/officeDocument/2006/relationships/hyperlink" Target="http://r.smartbrief.com/resp/mBAlDKbjocsjuEgwfDlgfMfCSlEM?format=multipart" TargetMode="External"/><Relationship Id="rId184" Type="http://schemas.openxmlformats.org/officeDocument/2006/relationships/hyperlink" Target="https://www.ntia.doc.gov/fcc-filing/2020/ntia-supplemental-comments-process-reform-executive-branch-review-certain-fcc" TargetMode="External"/><Relationship Id="rId219" Type="http://schemas.openxmlformats.org/officeDocument/2006/relationships/hyperlink" Target="file:///\\News\Press\2020\Gov__Sisolak_announces_" TargetMode="External"/><Relationship Id="rId230" Type="http://schemas.openxmlformats.org/officeDocument/2006/relationships/fontTable" Target="fontTable.xml"/><Relationship Id="rId25" Type="http://schemas.openxmlformats.org/officeDocument/2006/relationships/hyperlink" Target="http://r20.rs6.net/tn.jsp?f=001rjF2p_f-dPzKU7vp6RRpSfbYVCrPSqWl3h8BM-7NFNTugbOUm8VzE8Q9CQuo7qJdtT2yh68lCpCHut4S82Z9Hjg5ihTJAxHzGQCZH6W1DYvWuXhxNlQFDU6xynorGJVDo2VQYGR9NlM=&amp;c=LYctz1890nP2VQPX3P_iTEWiH8q4m0E8Rh0jt0pJyx7aQDta5fyUKA==&amp;ch=DRSq_TZMO9uSackmRV0-XLqDUQTKVdXa_VgcfIu8RuogEe2PmR_p4g==" TargetMode="External"/><Relationship Id="rId46" Type="http://schemas.openxmlformats.org/officeDocument/2006/relationships/hyperlink" Target="https://lnks.gd/l/eyJhbGciOiJIUzI1NiJ9.eyJidWxsZXRpbl9saW5rX2lkIjoxMTQsInVyaSI6ImJwMjpjbGljayIsImJ1bGxldGluX2lkIjoiMjAyMDA2MDQuMjI0OTYxMjEiLCJ1cmwiOiJodHRwczovL3d3dy5ibG0uZ292L3ByZXNzLXJlbGVhc2UvQkxNLUFkb3B0aW9uLUluY2VudGl2ZS1Qcm9ncmFtLWEtU3VjY2Vzcy1hdC10aGUtT25lLVllYXItTWFyay1hcy1BZ2VuY3ktVGFrZXMtU3RlcHMtdG8tQWRkcmVzcy1XaWxkLUhvcnNlLWFuZC1CdXJyby1PdmVycG9wdWxhdGlvbiJ9.NjuVdwkeGlZVBU2vboYPTP4ol2KCdpEGza4Wz0dDw2U/br/79504536586-l" TargetMode="External"/><Relationship Id="rId67" Type="http://schemas.openxmlformats.org/officeDocument/2006/relationships/hyperlink" Target="https://email.connectablenews.com/t/y-l-uhjlkil-jtpdhjrid-u/" TargetMode="External"/><Relationship Id="rId116" Type="http://schemas.openxmlformats.org/officeDocument/2006/relationships/hyperlink" Target="https://lnks.gd/l/eyJhbGciOiJIUzI1NiJ9.eyJidWxsZXRpbl9saW5rX2lkIjoxMDksInVyaSI6ImJwMjpjbGljayIsImJ1bGxldGluX2lkIjoiMjAyMDA2MzAuMjM3MjA5NzEiLCJ1cmwiOiJodHRwczovL2ZlbWFjcXB1YjEuY29ubmVjdHNvbHV0aW9ucy5jb20vY29udGVudC9jb25uZWN0L2MxLzcvZW4vZXZlbnRzL2NhdGFsb2cuaHRtbD9mb2xkZXItaWQ9MTQyNzc5NjY5JmZyb20tb3JpZ2luPWZlbWEuY29ubmVjdHNvbHV0aW9ucy5jb20mT1dBU1BfQ1NSRlRPS0VOPWJmZThiNWMxNGI1NTBiMDc4OTE2ZmQwOGEzMDA1MGQ2YjdlY2VjNzhiODU4YzZiMzdjY2I4NzM1ZmVjMTM3NjUifQ.QPyomYE4v_-QAKd4FPzebdgy2VOJNBAmvRfoICNEhyE/s/10033766/br/80504493557-l" TargetMode="External"/><Relationship Id="rId137" Type="http://schemas.openxmlformats.org/officeDocument/2006/relationships/hyperlink" Target="http://www.euci.com/global-energy-investment-plunges-another-victim-of-the-coronavirus-pandemic-iea-says/?x=46266d385813Bc&amp;utm_campaign=060320_energize_weekly&amp;utm_medium=email&amp;utm_source=energize" TargetMode="External"/><Relationship Id="rId158" Type="http://schemas.openxmlformats.org/officeDocument/2006/relationships/hyperlink" Target="https://stateaviationjournal.us1.list-manage.com/track/click?u=e87f320d3afba63a319b38d2d&amp;id=a029702f6b&amp;e=6edabe5e85" TargetMode="External"/><Relationship Id="rId20" Type="http://schemas.openxmlformats.org/officeDocument/2006/relationships/hyperlink" Target="https://www.blm.gov/press-release/blm-seeks-public-comment-draft-environmental-assessment-san-emidio-ii-north-valley" TargetMode="External"/><Relationship Id="rId41" Type="http://schemas.openxmlformats.org/officeDocument/2006/relationships/hyperlink" Target="https://lnks.gd/l/eyJhbGciOiJIUzI1NiJ9.eyJidWxsZXRpbl9saW5rX2lkIjoxMzAsInVyaSI6ImJwMjpjbGljayIsImJ1bGxldGluX2lkIjoiMjAyMDA2MTguMjMxOTAwOTEiLCJ1cmwiOiJodHRwczovL3d3dy5kb2kuZ292L3ByZXNzcmVsZWFzZXMvaW50ZXJpb3ItdGFrZXMtaGlzdG9yaWMtc3RlcC10cmFuc2Zlci1vd25lcnNoaXAtZmVkZXJhbC13YXRlci1wcm9qZWN0cy11dGFoLWxvY2FsIn0.aerV8OzJYp_ow4e8ew_U0XYuAtD-afFd0p3JrmPhL9o/s/854461416/br/80055486442-l" TargetMode="External"/><Relationship Id="rId62" Type="http://schemas.openxmlformats.org/officeDocument/2006/relationships/hyperlink" Target="https://www.usda.gov/media/press-releases/2020/06/25/doi-signs-agreement-usda-increase-investment-infrastructure-federal" TargetMode="External"/><Relationship Id="rId83" Type="http://schemas.openxmlformats.org/officeDocument/2006/relationships/hyperlink" Target="https://www.nevadaappeal.com/news/u-s-senate-drops-plans-to-expand-fallon-nellis-training-ranges/" TargetMode="External"/><Relationship Id="rId88" Type="http://schemas.openxmlformats.org/officeDocument/2006/relationships/hyperlink" Target="https://www.repi.mil/Resources/Webinars/ModuleID/84948/ItemID/4578/mctl/EventDetails/" TargetMode="External"/><Relationship Id="rId111" Type="http://schemas.openxmlformats.org/officeDocument/2006/relationships/hyperlink" Target="https://www.fema.gov/news-release/2020/06/30/dhs-announces-grant-allocations-fiscal-year-2020-preparedness-grant" TargetMode="External"/><Relationship Id="rId132" Type="http://schemas.openxmlformats.org/officeDocument/2006/relationships/hyperlink" Target="https://go.lexisnexis.com/e/200072/D-19-Response-page-TopCovidMap/84lk49/567999686?h=-lF7dDQ-Pno7z6XaDKQwBfUOoWf131llDXQdBkhrOAY" TargetMode="External"/><Relationship Id="rId153" Type="http://schemas.openxmlformats.org/officeDocument/2006/relationships/hyperlink" Target="https://stateforesters.us4.list-manage.com/track/click?u=2492b27b98fbec5ae0cfbf521&amp;id=dc882d4200&amp;e=e56d7a4004" TargetMode="External"/><Relationship Id="rId174" Type="http://schemas.openxmlformats.org/officeDocument/2006/relationships/hyperlink" Target="https://mailchi.mp/stateaviationjournal/saj-focus-3178910?e=6edabe5e85" TargetMode="External"/><Relationship Id="rId179" Type="http://schemas.openxmlformats.org/officeDocument/2006/relationships/hyperlink" Target="https://www.ntia.doc.gov/federal-register-notice/2020/comments-national-strategy-secure-5g-implementation-plan" TargetMode="External"/><Relationship Id="rId195" Type="http://schemas.openxmlformats.org/officeDocument/2006/relationships/hyperlink" Target="http://r.smartbrief.com/resp/mAvcDKbjocsiAsrcfDlgfMfCMHIO?format=multipart" TargetMode="External"/><Relationship Id="rId209" Type="http://schemas.openxmlformats.org/officeDocument/2006/relationships/hyperlink" Target="http://r20.rs6.net/tn.jsp?f=001oShowWpFXqfP8Z8Za_Tqaj70wQsGnoTxdc9WQa0aPmsA3KJ7Khc-ZacE5izntqDQ2ZIW8XAER0wkXmRwwhDvL16GEiKfM2j6j6_we6hNQ7mu62qqeGEHhBDiugbe9go1Fih-wQiSJVyJA2Sx3adVMKpxaXfh4jklVKbRRsu2eA_1K04yhoxifhNjlQdvly8D67vSE5kcBg05eDohpFyhCXQEJQBghk-H&amp;c=yx8h656Cf53WMnBKVqg4rDWQtjXKCbY0h8tv9heVrNPI2v-qlIfTZw==&amp;ch=qLrrudwlNjh_Rp-TFrEqhJZdLxM_au04KgjFuJ8gIFKE-votrzqnCQ==" TargetMode="External"/><Relationship Id="rId190" Type="http://schemas.openxmlformats.org/officeDocument/2006/relationships/hyperlink" Target="https://link.nextgov.com/click/20738295.40454/aHR0cHM6Ly93d3cubmV4dGdvdi5jb20vZW1lcmdpbmctdGVjaC8yMDIwLzA2L2luZHVzdHJ5LWNhbGxzLWdvdmVybm1lbnQtaW52ZXN0LWJpbGxpb25zLWRldmVsb3Bpbmctc2VjdXJlLTVnLW5ldHdvcmtzLzE2NjQ5MC8_b3JlZj1uZXh0Z292X3RvZGF5X25s/542dc73f3b35d0811c8bba13B1bb74cf1" TargetMode="External"/><Relationship Id="rId204" Type="http://schemas.openxmlformats.org/officeDocument/2006/relationships/hyperlink" Target="https://coresiliency.us14.list-manage.com/track/click?u=1e772ca4948a07d2d142b371b&amp;id=f622fd7ab4&amp;e=d3f5f7491f" TargetMode="External"/><Relationship Id="rId220" Type="http://schemas.openxmlformats.org/officeDocument/2006/relationships/hyperlink" Target="http://gov.nv.gov/News/Press/2020/Gov__Sisolak_details_plan_to_address_Fiscal_Year_2020_shortfall/" TargetMode="External"/><Relationship Id="rId225" Type="http://schemas.openxmlformats.org/officeDocument/2006/relationships/hyperlink" Target="http://r20.rs6.net/tn.jsp?f=001RqAkX5DLhsVbfRElExcWbkbNHDUDX2FYXgThT3H3jVeHWT0d4ckkBOcmst22NWr_5Rm4-YrbFLjf5M-isyAwRUMb-qfOEL72u3U7zMqiT8Abp_mOAC6SppTcHkIyx7mD5QLcGCUDaz888p8lV3VEjM6AhGGPGyb6qmd34aup8TlRjkPcZpzz24YRglEjjvBsMRwXYxNoznR03lErdsP7YnpCicTxN-s9&amp;c=rgPEfIxzdwXpvA1MN6_HF89ygCzK5aFdtTyVQt2mfj7Z7NNiVCVmTw==&amp;ch=9fy74T2Dtw-yvBCaFR6voPTmpAuFRlIsLnWC-iM62nEV3p9YlD_fdA==" TargetMode="External"/><Relationship Id="rId15" Type="http://schemas.openxmlformats.org/officeDocument/2006/relationships/hyperlink" Target="https://bah16f18.adobeconnect.com/pu2gu1ldj21e/?OWASP_CSRFTOKEN=335ed5654add566288c76766f5fbdc2d2298620216e61ed079c13a0c4cf5186c" TargetMode="External"/><Relationship Id="rId36" Type="http://schemas.openxmlformats.org/officeDocument/2006/relationships/hyperlink" Target="http://www.euci.com/campaigns/station.php?x=46266d385813Bc&amp;utm_campaign=060320_energize_weekly&amp;utm_medium=email&amp;utm_source=energize&amp;url=https://finance.yahoo.com/news/solar-power-soon-cost-less-080450039.html" TargetMode="External"/><Relationship Id="rId57" Type="http://schemas.openxmlformats.org/officeDocument/2006/relationships/hyperlink" Target="https://lnks.gd/l/eyJhbGciOiJIUzI1NiJ9.eyJidWxsZXRpbl9saW5rX2lkIjoxMDAsInVyaSI6ImJwMjpjbGljayIsImJ1bGxldGluX2lkIjoiMjAyMDA2MTkuMjMyMzc3NTEiLCJ1cmwiOiJodHRwczovL2F6ZGVxLmdvdi93b3R1cyJ9.eahOf2tWt8ZjbO5MSDD-SYDqHOrfOfNJPkLGLMGtm2k/s/1163390859/br/80089319654-l" TargetMode="External"/><Relationship Id="rId106" Type="http://schemas.openxmlformats.org/officeDocument/2006/relationships/hyperlink" Target="https://link.militarytimes.com/click/20711741.66734/aHR0cHM6Ly9uZXdzLnVzbmkub3JnLzIwMjAvMDYvMjMvdmlkZW8tZmlyc3Qtb3BlcmF0aW9uYWwtbmF2eS12LTIyLWFycml2ZXMtYXQtbmV3LWNvZC1zcXVhZHJvbg/57588738498e574579743a61B00256823" TargetMode="External"/><Relationship Id="rId127" Type="http://schemas.openxmlformats.org/officeDocument/2006/relationships/hyperlink" Target="https://www.gov.ca.gov/2020/06/30/governor-newsom-signs-executive-order-on-actions-in-response-to-covid-19-6-30-20/"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www.euci.com/campaigns/station.php?x=46570h385813Bc&amp;utm_campaign=061720_energize_weekly&amp;utm_medium=email&amp;utm_source=energize&amp;url=https://energynews.us/2020/06/16/midwest/an-innovative-anchor-that-could-help-floating-offshore-wind-take-hold/" TargetMode="External"/><Relationship Id="rId52" Type="http://schemas.openxmlformats.org/officeDocument/2006/relationships/hyperlink" Target="https://www.federalregister.gov/documents/2020/06/23/2020-11741/endangered-and-threatened-wildlife-and-plants-designation-of-critical-habitat-for-sonoyta-mud-turtle" TargetMode="External"/><Relationship Id="rId73" Type="http://schemas.openxmlformats.org/officeDocument/2006/relationships/hyperlink" Target="https://www.defense.gov/Explore/News/Article/Article/2243224/risk-aversion-impedes-hypersonics-development/" TargetMode="External"/><Relationship Id="rId78" Type="http://schemas.openxmlformats.org/officeDocument/2006/relationships/hyperlink" Target="https://link.militarytimes.com/click/20711741.66734/aHR0cHM6Ly93d3cuZGVmZW5zZW5ld3MuY29tL2Fpci8yMDIwLzA2LzIzL2NvbmdyZXNzLWhhcy1xdWVzdGlvbnMtYWJvdXQtdGhlLWFpci1mb3JjZS1hbmQtbmF2eXMtbmV4dC1nZW5lcmF0aW9uLWZpZ2h0ZXItcHJvZ3JhbXMv/57588738498e574579743a61B5df875d9" TargetMode="External"/><Relationship Id="rId94" Type="http://schemas.openxmlformats.org/officeDocument/2006/relationships/hyperlink" Target="https://link.airforcetimes.com/click/20711741.66734/aHR0cHM6Ly93d3cuYWlyZm9yY2V0aW1lcy5jb20vbmV3cy95b3VyLWFpci1mb3JjZS8yMDIwLzA2LzIzL2J1aWxkaW5nLWEtYmV0dGVyLWZpZ2h0ZXItcGlsb3QtYWNjLXNlZWtzLXRvLXNsYXNoLXRyYWluaW5nLXRpbWUv/57588738498e574579743a61Bbbd3c322" TargetMode="External"/><Relationship Id="rId99" Type="http://schemas.openxmlformats.org/officeDocument/2006/relationships/hyperlink" Target="https://info.breakingdefense.com/e2t/tc/VWLQX01XW6xtVYqxZD83Wbw2W8rPchQ49Stq2N2x86xS5nxGLV3Zsc37CgVj1N7Gs4d-J-Z32W85MPJd4G8JXjW1hXYGb1Vf6jzN8XGcx5cZDGcW31l8FV6gWmyHN6ncCrcWD0cmW4TDZsq3QwKFWN1FQ1YL1wN--W9fZdj_12mzWNW3kL2p_2JhqqLW6LFpw57-23PdW5Fnww_7r7B_lW7xS9Jc8bC22wW6qyrcK4KlNN0N3JjkqzhfMTKN3_Rk2H94G7WW1MK23Q2H-CbFN4Z-FYLZZDsbW2JMpb298pl_hW3d3dMk1v9wvcW84-r0d2P9ng0W480VQw8KdWT_W82C_4D9hzPfJW1LZ6Tf1LHl3JW86trdx8jvTFBW8W78tf1vKJ5dW7K7yrK730tHRW5sXp1Z5zV28VW2Gj7H3310c5TW7_Thq73SLnxbW1Tc_PQ1J-7ktN5J1DGvWyGfJVjk2wt2326qGVQGbG-31Q6VCW1L2xCB6s0jBrW8npGyf5CM3HB33k_1" TargetMode="External"/><Relationship Id="rId101" Type="http://schemas.openxmlformats.org/officeDocument/2006/relationships/hyperlink" Target="https://link.militarytimes.com/click/20769489.85101/aHR0cHM6Ly90YXNrYW5kcHVycG9zZS5jb20vbWlsaXRhcnktdGVjaC9hcm15LXNtYXJ0LXNob290ZXItZmlyZS1jb250cm9sLXN5c3RlbQ/57588738498e574579743a61Bcb88bbb6" TargetMode="External"/><Relationship Id="rId122" Type="http://schemas.openxmlformats.org/officeDocument/2006/relationships/hyperlink" Target="https://lnks.gd/l/eyJhbGciOiJIUzI1NiJ9.eyJidWxsZXRpbl9saW5rX2lkIjoxMDEsInVyaSI6ImJwMjpjbGljayIsImJ1bGxldGluX2lkIjoiMjAyMDA2MjQuMjM0MjI2MTEiLCJ1cmwiOiJodHRwczovL3d3dy5mZW1hLmdvdi9tZWRpYS1saWJyYXJ5L2Fzc2V0cy9kb2N1bWVudHMvMTg4Njg0In0.CbRtwnrWC7o5ik0J7oY0mGcAKZyXP8Z1fNuLSSHo9-E/s/10033766/br/80245722098-l" TargetMode="External"/><Relationship Id="rId143" Type="http://schemas.openxmlformats.org/officeDocument/2006/relationships/hyperlink" Target="https://stateforesters.us4.list-manage.com/track/click?u=2492b27b98fbec5ae0cfbf521&amp;id=71cfb67455&amp;e=e56d7a4004" TargetMode="External"/><Relationship Id="rId148" Type="http://schemas.openxmlformats.org/officeDocument/2006/relationships/hyperlink" Target="https://stateforesters.us4.list-manage.com/track/click?u=2492b27b98fbec5ae0cfbf521&amp;id=754ef3b36f&amp;e=e56d7a4004" TargetMode="External"/><Relationship Id="rId164" Type="http://schemas.openxmlformats.org/officeDocument/2006/relationships/hyperlink" Target="http://r.smartbrief.com/resp/mAzVDKbjocsjbCfMfDlgfMfCpIAH?format=multipart" TargetMode="External"/><Relationship Id="rId169" Type="http://schemas.openxmlformats.org/officeDocument/2006/relationships/hyperlink" Target="http://r.smartbrief.com/resp/mziGDKbjocshAvocfDlgfMfCFuHN?format=multipart" TargetMode="External"/><Relationship Id="rId185" Type="http://schemas.openxmlformats.org/officeDocument/2006/relationships/hyperlink" Target="https://www.ntia.doc.gov/report/2020/commercial-spectrum-enhancement-act-annual-progress-report-2019" TargetMode="External"/><Relationship Id="rId4" Type="http://schemas.openxmlformats.org/officeDocument/2006/relationships/settings" Target="settings.xml"/><Relationship Id="rId9" Type="http://schemas.openxmlformats.org/officeDocument/2006/relationships/hyperlink" Target="mailto:amyduffy@westernregionalpartnership.org" TargetMode="External"/><Relationship Id="rId180" Type="http://schemas.openxmlformats.org/officeDocument/2006/relationships/hyperlink" Target="https://www.ntia.doc.gov/federal-register-notice/2020/notice-07302020-csmac-meeting" TargetMode="External"/><Relationship Id="rId210" Type="http://schemas.openxmlformats.org/officeDocument/2006/relationships/hyperlink" Target="http://r20.rs6.net/tn.jsp?f=001Jgd-C6Z_08Enl7gsjEe9mxaEQZ4cpTPTJBYNKQsm5CtOIp2RHXXFlbLl5MMhlE0cROhJZX4fl6JvBGCJ2YnR0QEZDLJHd0yzZk04zaY9CyYWPIyAWQB8GLLBvehTQxulnFQbuDnVb3vPXAUh3YdRoVBQvNupT3bjNJlIqnYVz8vNavrkRN7E-eE4ewgW6cI4GAs7XEJQ2X56wcXLvDcMYMjEf6t0vWUXLBzkGeijlGaY7aXgryZ4W3tRiWcgTZ0K&amp;c=6g3cwoy0hy7JLzllqgl6bKDpNA1QjxcVgjQQUc5WE5RUJnFUXyYe5Q==&amp;ch=Y7FjXefmeUumxRiuINvF_lU1nTbtrJc0MEPnHWHiqDa8gx6Nhvp30A==" TargetMode="External"/><Relationship Id="rId215" Type="http://schemas.openxmlformats.org/officeDocument/2006/relationships/hyperlink" Target="http://r20.rs6.net/tn.jsp?f=001ukTvI7ZCV6vGrbWTrcEK-kplqPVcCNrdxIDW4VvMmyCs_kS5KSwWbmtSTUqewbwnNsiUdZ9kv1ZIu9r55kBBa2jHROcFSZlcB-64JXAs7ulBU-pGcnF7zjGbrWEQhpgt8obnOC7MmfvAtQWzJzgO4WSsYJYxH7b0Y_da0O--Yh4-HjmbbKx9Nd7vMs3vEPeoXArlRueKr5AN-lWCp_RXSAlSZenMRZfnpDfuYTsf2YE3xeMh0RDHnRc1egbMuDJAkbI6zVywF_3JA8ajBzqoLTOEAs74Sui2&amp;c=W7MpdvU3QGbsNjEHLIMiHfezlmDwKaz1wHzdYjfE_G7IKXSw17C75A==&amp;ch=Wi77Nc16eFSRXEGpLBkgGwnFb23kZkljnu65I0KSxqIgIs8Wq_L4KQ==" TargetMode="External"/><Relationship Id="rId26" Type="http://schemas.openxmlformats.org/officeDocument/2006/relationships/hyperlink" Target="https://lnks.gd/l/eyJhbGciOiJIUzI1NiJ9.eyJidWxsZXRpbl9saW5rX2lkIjoxMDEsInVyaSI6ImJwMjpjbGljayIsImJ1bGxldGluX2lkIjoiMjAyMDA2MjYuMjM1Njk3MzEiLCJ1cmwiOiJodHRwczovL2VlcmUtZXhjaGFuZ2UuZW5lcmd5Lmdvdi8jRm9hSWRjNzgwYTk0MS0yNWFiLTRjNDAtYjA2NS0xMDdkZDExYjUwNDIifQ.Mu3gM-gSLdAd5ckPjUVKXY80ynjf3x0widE6kv0lydw/s/112186182/br/80387942394-l" TargetMode="External"/><Relationship Id="rId231" Type="http://schemas.openxmlformats.org/officeDocument/2006/relationships/theme" Target="theme/theme1.xml"/><Relationship Id="rId47" Type="http://schemas.openxmlformats.org/officeDocument/2006/relationships/hyperlink" Target="https://www.usbr.gov/newsroom/newsrelease/detail.cfm?RecordID=71343" TargetMode="External"/><Relationship Id="rId68" Type="http://schemas.openxmlformats.org/officeDocument/2006/relationships/hyperlink" Target="https://wafwa.us14.list-manage.com/track/click?u=b4b44750d42b4b11bae76c60b&amp;id=ae2fcf3c90&amp;e=a357a905ae" TargetMode="External"/><Relationship Id="rId89" Type="http://schemas.openxmlformats.org/officeDocument/2006/relationships/hyperlink" Target="https://bah16f18.adobeconnect.com/poom1vzkh7iz/" TargetMode="External"/><Relationship Id="rId112" Type="http://schemas.openxmlformats.org/officeDocument/2006/relationships/hyperlink" Target="http://r20.rs6.net/tn.jsp?f=001yxqEs2uPkGtPKJIYjrcyvTM4x8RrobUCqMUIfZ4Nqx2JH1T7_NI0K1MhrI8ZTRAVpMwqvUcHEiJ5P2KCdoc2ywPXrayfRxDmmiXaXrPP53PehR8sNkzUyK1iCDrkXqJsel7X9CgSIwvM-BIG4ZYUcbDe3F6KjSvDNhnqQlVoFmAMxEVoyQnsZ8gfzyHDBo-p_a0KW87ucVQ=&amp;c=fxl797L1_tvP9BxPZ_SIy79hjuVUET_BytJTznfs7_Jk2cVqmQVQvg==&amp;ch=PkB-V0YOHLvj4yYnVe3BKohh72QGW-BoNrXvS510ND2ZCSTO_nrtgw==" TargetMode="External"/><Relationship Id="rId133" Type="http://schemas.openxmlformats.org/officeDocument/2006/relationships/hyperlink" Target="https://go.lexisnexis.com/e/200072/ernment-COVID-19-Response-page/84lk47/567999686?h=-lF7dDQ-Pno7z6XaDKQwBfUOoWf131llDXQdBkhrOAY" TargetMode="External"/><Relationship Id="rId154" Type="http://schemas.openxmlformats.org/officeDocument/2006/relationships/hyperlink" Target="https://stateforesters.us4.list-manage.com/track/click?u=2492b27b98fbec5ae0cfbf521&amp;id=4724513240&amp;e=e56d7a4004" TargetMode="External"/><Relationship Id="rId175" Type="http://schemas.openxmlformats.org/officeDocument/2006/relationships/hyperlink" Target="https://link.nextgov.com/click/20582912.34479/aHR0cHM6Ly93d3cubmV4dGdvdi5jb20vZW1lcmdpbmctdGVjaC8yMDIwLzA2L2Rocy13YW50cy1rbm93LXdoYXQtcHVibGljLXRoaW5rcy1hYm91dC11c2luZy1kcm9uZXMtZHVyaW5nLWVtZXJnZW5jaWVzLzE2NjA1MC8_b3JlZj1uZXh0Z292X3RvZGF5X25s/542dc73f3b35d0811c8bba13Bcd5f8401" TargetMode="External"/><Relationship Id="rId196" Type="http://schemas.openxmlformats.org/officeDocument/2006/relationships/hyperlink" Target="http://r20.rs6.net/tn.jsp?f=001D0Vg4-EDTg9xi_yl_-sj-MhXlfmC_Vb2jFDCooTuyXuSfTuvhinrikiimEVnCz2g1aIxB5IQeZn69p6WMUsL5OLQa9e2sI9TDIXvWIxgRmuDRjybrLe6NFwWGgT5w-lCSHDAB7VgYqDGhzBXhiq95HBgEp5MZIgBQ3Rfub01MGoh9K7E2qW-wwkeqL1iZK1dVagJ-ENQO8Qsus7emmPdBfABOtI6hT8oMOq9iYSxRWVpfXLwdFfcRi2AoFUvDnsb&amp;c=hd6DcG-TfFu6ntIhJiMtTDD1Va6gOGssc6b7m6VK2z3GNPhVdRhigw==&amp;ch=mWmlGpg4zAjMjV87aXZnn84HX8-fX8n0Fmu-8y6ciEVrU6h2ffJylQ==" TargetMode="External"/><Relationship Id="rId200" Type="http://schemas.openxmlformats.org/officeDocument/2006/relationships/hyperlink" Target="https://www.doi.gov/pressreleases/wtas-interior-distributes-more-514-million-communities-supports-critical-local" TargetMode="External"/><Relationship Id="rId16" Type="http://schemas.openxmlformats.org/officeDocument/2006/relationships/hyperlink" Target="https://www.ferc.gov/media/news-releases/2020/2020-2/06-09-20.asp" TargetMode="External"/><Relationship Id="rId221" Type="http://schemas.openxmlformats.org/officeDocument/2006/relationships/hyperlink" Target="https://www.governor.state.nm.us/2020/06/30/gov-signs-budget-adjustment-bill/" TargetMode="External"/><Relationship Id="rId37" Type="http://schemas.openxmlformats.org/officeDocument/2006/relationships/hyperlink" Target="https://www.epa.gov/newsreleases/epa-announces-dynamic-new-water-data-transparency-tool" TargetMode="External"/><Relationship Id="rId58" Type="http://schemas.openxmlformats.org/officeDocument/2006/relationships/hyperlink" Target="https://lnks.gd/l/eyJhbGciOiJIUzI1NiJ9.eyJidWxsZXRpbl9saW5rX2lkIjoxMDEsInVyaSI6ImJwMjpjbGljayIsImJ1bGxldGluX2lkIjoiMjAyMDA2MTkuMjMyMzc3NTEiLCJ1cmwiOiJodHRwczovL3N0YXRpYy5hemRlcS5nb3Yvd3FkL3dvdHVzL2p1bmUyMDIwX3Blcm1pdHRlZV9wcmVzZW50YXRpb24ucGRmIn0.h2uVGUCSuSud21H-PwUdoe3D7QhOBuBvPVgerN8UqCQ/s/1163390859/br/80089319654-l" TargetMode="External"/><Relationship Id="rId79" Type="http://schemas.openxmlformats.org/officeDocument/2006/relationships/hyperlink" Target="http://policyinnovation.org/wp-content/uploads/Conservation-of-Defense.pdf" TargetMode="External"/><Relationship Id="rId102" Type="http://schemas.openxmlformats.org/officeDocument/2006/relationships/hyperlink" Target="https://defensecommunities.us4.list-manage.com/track/click?u=8156c255f5c0e2d33ce307ef7&amp;id=41e3a1dde6&amp;e=822f95e226" TargetMode="External"/><Relationship Id="rId123" Type="http://schemas.openxmlformats.org/officeDocument/2006/relationships/hyperlink" Target="https://www.fema.gov/fema-bulletin" TargetMode="External"/><Relationship Id="rId144" Type="http://schemas.openxmlformats.org/officeDocument/2006/relationships/hyperlink" Target="https://stateforesters.us4.list-manage.com/track/click?u=2492b27b98fbec5ae0cfbf521&amp;id=82e26413c0&amp;e=e56d7a4004" TargetMode="External"/><Relationship Id="rId90" Type="http://schemas.openxmlformats.org/officeDocument/2006/relationships/hyperlink" Target="https://vimeo.com/grizzlycreekfilms/sentinellandscapes" TargetMode="External"/><Relationship Id="rId165" Type="http://schemas.openxmlformats.org/officeDocument/2006/relationships/hyperlink" Target="http://r.smartbrief.com/resp/mAekDKbjocsioPpIfDlgfMfCsShR?format=multipart" TargetMode="External"/><Relationship Id="rId186" Type="http://schemas.openxmlformats.org/officeDocument/2006/relationships/hyperlink" Target="https://www.ntia.doc.gov/federal-register-notice/2020/notice-extension-comment-period-national-strategy-secure-5g" TargetMode="External"/><Relationship Id="rId211" Type="http://schemas.openxmlformats.org/officeDocument/2006/relationships/hyperlink" Target="http://trk.cp20.com/click/gb01-23dhuk-or6vg3-e5bru055/" TargetMode="External"/><Relationship Id="rId27" Type="http://schemas.openxmlformats.org/officeDocument/2006/relationships/hyperlink" Target="https://lnks.gd/l/eyJhbGciOiJIUzI1NiJ9.eyJidWxsZXRpbl9saW5rX2lkIjoxMDAsInVyaSI6ImJwMjpjbGljayIsImJ1bGxldGluX2lkIjoiMjAyMDA2MTAuMjI3MjQ5MzEiLCJ1cmwiOiJodHRwczovL3d3dy5lbmVyZ3kuZ292L2FydGljbGVzL2RlcGFydG1lbnQtZW5lcmd5LWFubm91bmNlcy0xNS1taWxsaW9uLXRyaWJlcy1kZXBsb3ktZW5lcmd5LXRlY2hub2xvZ3kifQ.J0jxflcPuBz9KSEOQ8xrPsvQbcHhwF4FqyzDwtPSgu4/br/79679022734-l" TargetMode="External"/><Relationship Id="rId48" Type="http://schemas.openxmlformats.org/officeDocument/2006/relationships/hyperlink" Target="http://r20.rs6.net/tn.jsp?f=001ZdiYbVFVYWmNPl642jnhNznO1MpKojJVV-OGk1P4UyJ0mpIC6belpzUc5pCHJF19NLyCUZykwrA6nIo0NT2FvJTlT_ju_URvVIDULDWxbfiMOcok9FO7YE_MVkiee1o9HgiHBb8FlMieSDgiImJ7FaKsouBCTo-dgZVFcZcPIzWN_Z0vjilT7dH-fnTQw96jthlVNZLiuGPdomzpeKuM3g==&amp;c=6aPNTBo8zcNiYr9syukBdPRFJlG-Q4YhLejgdm4geyj4Vzc_vCv4Tg==&amp;ch=Pa6qUEgVaG-sYObBBALBiZMv-WKO5RYzcxcpWGbUNviP8bqAidS7vg==" TargetMode="External"/><Relationship Id="rId69" Type="http://schemas.openxmlformats.org/officeDocument/2006/relationships/hyperlink" Target="http://r20.rs6.net/tn.jsp?f=001i3mKQIXfQ3uHfzexKBN6esyQSNf3c71icmC0gqyIxC1OQoAmfJFGLeK8fUvHhGgLfHbj2asmRGL7ReevlMZV4gdFusCI6YdqCd6Ljpew_52cnb7xLF-qQncSRZNP8TNc8RTdTo8l7MsS6-64pJiWsy8ujOD7AcMNaNfHnQcU0yLsEERa8CTcamOtSC4NIDUyQEM0FKpzLxLPgGerV1fIAi6fXLh_xPiXrJGfleQ01K1TgOoYyZY7FuM7XkG1XnoITbYQJ3AeCbJSpve5TMkW4kSiBmEFELNOo5Km-bY-lplznr5EBoquji9knOFum3_QqIDn7NVfEXI=&amp;c=KrFYAf-RdbddaaaMMBKdYFI2pDTJw6f5dUbGqIF-xplT8YlykPVTTQ==&amp;ch=13eWsk7ygL3zVS6NUCiTibdVZU6Tgxg55YGQA2oMJkte3wRzMT_1kw==" TargetMode="External"/><Relationship Id="rId113" Type="http://schemas.openxmlformats.org/officeDocument/2006/relationships/hyperlink" Target="https://lnks.gd/l/eyJhbGciOiJIUzI1NiJ9.eyJidWxsZXRpbl9saW5rX2lkIjoxMTQsInVyaSI6ImJwMjpjbGljayIsImJ1bGxldGluX2lkIjoiMjAyMDA2MzAuMjM3MjA5NzEiLCJ1cmwiOiJodHRwczovL2ZlbWEuY29ubmVjdHNvbHV0aW9ucy5jb20vZm1hZ190cmliYWxfY29tbWVudC8ifQ.3Ev_e93AAuPfymOAmWf6fzpT9r-Mn399o4pYG9ybXWw/s/10033766/br/80504493557-l" TargetMode="External"/><Relationship Id="rId134" Type="http://schemas.openxmlformats.org/officeDocument/2006/relationships/hyperlink" Target="https://c.morningconsult.com/R00V1OfAaz0030j0TQAJVf0" TargetMode="External"/><Relationship Id="rId80" Type="http://schemas.openxmlformats.org/officeDocument/2006/relationships/hyperlink" Target="https://www.newamerica.org/resource-security/events/online-conservation-defense/" TargetMode="External"/><Relationship Id="rId155" Type="http://schemas.openxmlformats.org/officeDocument/2006/relationships/hyperlink" Target="https://stateforesters.us4.list-manage.com/track/click?u=2492b27b98fbec5ae0cfbf521&amp;id=bb9c74601f&amp;e=e56d7a4004" TargetMode="External"/><Relationship Id="rId176" Type="http://schemas.openxmlformats.org/officeDocument/2006/relationships/hyperlink" Target="http://r.smartbrief.com/resp/mAhNDKbjocsirszsfDlgfMfCQhFX?format=multipart" TargetMode="External"/><Relationship Id="rId197" Type="http://schemas.openxmlformats.org/officeDocument/2006/relationships/hyperlink" Target="https://link.militarytimes.com/click/20599285.68739/aHR0cHM6Ly93d3cuYzRpc3JuZXQuY29tL2l0LW5ldHdvcmtzLzIwMjAvMDYvMTEvc2VuYXRlLXdhbnRzLXBlbnRhZ29uLXRvLXN0dWR5LXJpc2tzLW9mLTVnLw/57588738498e574579743a61B1eae4ab9" TargetMode="External"/><Relationship Id="rId201" Type="http://schemas.openxmlformats.org/officeDocument/2006/relationships/hyperlink" Target="https://cms8.fhwa.dot.gov/newsroom/us-department-transportation-makes-24-million-available-work-zone-data-exchange-grants" TargetMode="External"/><Relationship Id="rId222" Type="http://schemas.openxmlformats.org/officeDocument/2006/relationships/hyperlink" Target="https://www.wslca.org/uploads/1/2/0/9/120909261/testimony_of_ryan_brunner_written_testimony_6.18.2020.pdf" TargetMode="External"/><Relationship Id="rId17" Type="http://schemas.openxmlformats.org/officeDocument/2006/relationships/hyperlink" Target="https://www.ferc.gov/CalendarFiles/20200609181333-RM20-15-000.pdf" TargetMode="External"/><Relationship Id="rId38" Type="http://schemas.openxmlformats.org/officeDocument/2006/relationships/hyperlink" Target="http://r20.rs6.net/tn.jsp?f=001EgXLajG2ray6BgdzPDM9zfeW92vurCf1ADXm8z01555YU96w-7zxyM1yKVJi0DCEAQEEuzRQVbMuh23LhfZGMECOosXZKETvfcE44eolKEmf-2p3bYG2ayJVqKbEqxE3j6ObW67-nn-Rmksys8SnxH5P2mk4-uYovOFYqrkL8g5zCPNwBB7egNbToBcGZy0AiEteYdnCSR8uwwn-zB-M_xdW-MupST_7Kg-uhMEQnVP-HkeVn0xZpA==&amp;c=zArK04vHXKK5maskuhAW354JKRGnoE1SnNM4_knIqH4vR5if4V02Xg==&amp;ch=XrF8Lm_M108MZ2N1EadkGukypwcypDVTedUcljhjd67DNiJzudBR7w==" TargetMode="External"/><Relationship Id="rId59" Type="http://schemas.openxmlformats.org/officeDocument/2006/relationships/hyperlink" Target="https://lnks.gd/l/eyJhbGciOiJIUzI1NiJ9.eyJidWxsZXRpbl9saW5rX2lkIjoxMDIsInVyaSI6ImJwMjpjbGljayIsImJ1bGxldGluX2lkIjoiMjAyMDA2MTkuMjMyMzc3NTEiLCJ1cmwiOiJodHRwczovL2F6ZGVxLmdvdi9wZXJtaXR0ZWUtbWVldGluZy1yZXNvdXJjZXMifQ.5DsuAVq4gPgxI5ffoQEzKcNTSq2hHfeutCfsj3mgR1w/s/1163390859/br/80089319654-l" TargetMode="External"/><Relationship Id="rId103" Type="http://schemas.openxmlformats.org/officeDocument/2006/relationships/hyperlink" Target="https://link.militarytimes.com/click/20587627.83739/aHR0cHM6Ly9icmVha2luZ2RlZmVuc2UuY29tLzIwMjAvMDYvYXJteS1wb25kZXJzLXdoYXQtdG8tY3V0LWlmLWJ1ZGdldC1kcm9wcy1nZW4tbXVycmF5Lw/57588738498e574579743a61Bf57b3d85" TargetMode="External"/><Relationship Id="rId124" Type="http://schemas.openxmlformats.org/officeDocument/2006/relationships/hyperlink" Target="http://www.euci.com/campaigns/station.php?x=46386a385813Bc&amp;utm_campaign=061020_energize_weekly&amp;utm_medium=email&amp;utm_source=energize&amp;url=https://www.powermag.com/using-geospatial-data-to-strengthen-the-grid-against-extreme-weather//" TargetMode="External"/><Relationship Id="rId70" Type="http://schemas.openxmlformats.org/officeDocument/2006/relationships/hyperlink" Target="http://r20.rs6.net/tn.jsp?f=001i3mKQIXfQ3uHfzexKBN6esyQSNf3c71icmC0gqyIxC1OQoAmfJFGLeK8fUvHhGgL77_PusULdJ-HgIXqmz6tTc-Q_ZsFHsAG9AP33pYe9fQZuGQazeaj9a44z4bFnE6yIcxdLnmMWMjwY12hKO_Orvuxtmg8rOmdPpEwda5SaHDZcaTNTjb_07VXoYsPLiepWu3S-mX2Dl3jzlsfumRUWBg5qxdZagpfb8tvfI-eqQO6jnsWTv81p2yyDwL571gbs4Z19thQpctxyKXwSwk1Qwj6DpbkXBvd2QavOtbOFrtStH7OYwpIDdwaJDSJChIs&amp;c=KrFYAf-RdbddaaaMMBKdYFI2pDTJw6f5dUbGqIF-xplT8YlykPVTTQ==&amp;ch=13eWsk7ygL3zVS6NUCiTibdVZU6Tgxg55YGQA2oMJkte3wRzMT_1kw==" TargetMode="External"/><Relationship Id="rId91" Type="http://schemas.openxmlformats.org/officeDocument/2006/relationships/hyperlink" Target="http://www.af.mil/News/Article-Display/Article/2216335/energy-project-powers-hill-afb-resiliency/" TargetMode="External"/><Relationship Id="rId145" Type="http://schemas.openxmlformats.org/officeDocument/2006/relationships/hyperlink" Target="https://stateforesters.us4.list-manage.com/track/click?u=2492b27b98fbec5ae0cfbf521&amp;id=92014b68ff&amp;e=e56d7a4004" TargetMode="External"/><Relationship Id="rId166" Type="http://schemas.openxmlformats.org/officeDocument/2006/relationships/hyperlink" Target="http://r20.rs6.net/tn.jsp?f=001b6q0RVv5Kz3Eru8ep7qsMcYZnCobVPwmyg2nLrv2w6f8WMqotpDXzUsFBiCrmIlNnvhVtUSizEjj6MYburwQyfi-iQ1BAbzvcttUogjshASbn0Qfwy6CII8lC--If4EY_PrbQXoQeEt9fV_0S-hir8ZKgijqVNVAtQ7HbFFBRtDuRxN-MbPsRpWFuRKaMOLN86dBVBRgTn-VxKEPkgVJR6oHCEg7mSqaZeVCbezx6G2U7YUSPZutEavEUUgYI-ia76yIOTak3sfTLl0GVrLuOw==&amp;c=a_ld-EChBozT-aqp4KfNS1ZvIRh3E7UQZdxkKh_leTuhhFvEWJgFAA==&amp;ch=X8YKBg7Nf7XyxYAfmtesO4mK56kYjkX5UyeedBHzb0e4ve0M4mDI6w==" TargetMode="External"/><Relationship Id="rId187" Type="http://schemas.openxmlformats.org/officeDocument/2006/relationships/hyperlink" Target="http://r.smartbrief.com/resp/mCwyDKbjocsmjbfMfDlgfMfCgMFz?format=multipart" TargetMode="External"/><Relationship Id="rId1" Type="http://schemas.openxmlformats.org/officeDocument/2006/relationships/customXml" Target="../customXml/item1.xml"/><Relationship Id="rId212" Type="http://schemas.openxmlformats.org/officeDocument/2006/relationships/hyperlink" Target="http://r20.rs6.net/tn.jsp?f=001D0Vg4-EDTg9xi_yl_-sj-MhXlfmC_Vb2jFDCooTuyXuSfTuvhinrikiimEVnCz2gYwMFnEDzBH2Csylaw_k4XQp0mvkmrb2Hz8DngXepdP4FYcSNt6fjxkIziwWhFM7suo8zpINoy_8kCcgrqwkGrAL64S-WoJ-uJ1sTvDER-XEQauVy1HglBk4Fj2pFo5d4vfNxrKE9pyiXZvuOEOFsAfHEK59bLtnpD8cRvAfYdA5vyHgZUGg7KmPNgCqf0SdZWsLdlzOoOBOpBz2bLyG-Fg==&amp;c=hd6DcG-TfFu6ntIhJiMtTDD1Va6gOGssc6b7m6VK2z3GNPhVdRhigw==&amp;ch=mWmlGpg4zAjMjV87aXZnn84HX8-fX8n0Fmu-8y6ciEVrU6h2ffJylQ==" TargetMode="External"/><Relationship Id="rId28" Type="http://schemas.openxmlformats.org/officeDocument/2006/relationships/hyperlink" Target="http://r20.rs6.net/tn.jsp?f=001hTXSz1GuAhMkqV-WmH_Wpd_rwLTHAzFn1AWzS-uifyZp5LjERVX-1C05oBWFX91m4xVP7HAGMheak_XNwKx8NZCVo3ZPOnRRD4ix_AEFLHZUaaGuXC8ugeC4omzVVLyvmDz-Q5-8Iy0HPnAzNVDxTZjB4g4kSj8_q674wI-Z9D-K5btCgs4ptbkHltI705BWsRmTjv2I6gIS3aUEEtnTCg==&amp;c=OnKmMLUCxoSSZzX7_PY2cxQmbkNRmDjkyo6NSzBdA19TiAD0XOzoSw==&amp;ch=t4RFzZd67-Pz4ovymNgdN7AHsmcMZXlO462V75F4DjI2trjR_7m74w==" TargetMode="External"/><Relationship Id="rId49" Type="http://schemas.openxmlformats.org/officeDocument/2006/relationships/hyperlink" Target="https://www.usbr.gov/newsroom/newsrelease/detail.cfm?RecordID=71564" TargetMode="External"/><Relationship Id="rId114" Type="http://schemas.openxmlformats.org/officeDocument/2006/relationships/hyperlink" Target="https://lnks.gd/l/eyJhbGciOiJIUzI1NiJ9.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.beEhwNhQ_jkQvWi_Kwtpighd5yddjAlvVU-5klJyIXA/s/10033766/br/80504493557-l" TargetMode="External"/><Relationship Id="rId60" Type="http://schemas.openxmlformats.org/officeDocument/2006/relationships/hyperlink" Target="https://lnks.gd/l/eyJhbGciOiJIUzI1NiJ9.eyJidWxsZXRpbl9saW5rX2lkIjoxMDAsInVyaSI6ImJwMjpjbGljayIsImJ1bGxldGluX2lkIjoiMjAyMDA2MjAuMjMyNTk3NTEiLCJ1cmwiOiJodHRwczovL2NvbnRlbnQuZ292ZGVsaXZlcnkuY29tL2F0dGFjaG1lbnRzL0FaREVRLzIwMjAvMDYvMTkvZmlsZV9hdHRhY2htZW50cy8xNDc4MzY2L0RlbmlhbCUyMG9mJTIwTW90aW9uJTIwZm9yJTIwUHJlbGltaW5hcnklMjBJbmp1bmN0aW9uJTIwaW4lMjBDYWxpZm9ybmlhJTIwdi4lMjBXaGVlbGVyLnBkZiJ9.J82MFA5iN6-FhBuQzCVmhMteF17eTQHtro696unt8VM/s/1163390859/br/80113104902-l" TargetMode="External"/><Relationship Id="rId81" Type="http://schemas.openxmlformats.org/officeDocument/2006/relationships/hyperlink" Target="https://lnks.gd/l/eyJhbGciOiJIUzI1NiJ9.eyJidWxsZXRpbl9saW5rX2lkIjoxMDEsInVyaSI6ImJwMjpjbGljayIsImJ1bGxldGluX2lkIjoiMjAyMDA2MTcuMjMxMTE0OTEiLCJ1cmwiOiJodHRwczovL3d3dy5kZWZlbnNlLmdvdi9OZXdzcm9vbS9SZWxlYXNlcy9SZWxlYXNlL0FydGljbGUvMjIyMzUzOS9kZXBhcnRtZW50LW9mLWRlZmVuc2UtcmVsZWFzZXMtZGVmZW5zZS1zcGFjZS1zdHJhdGVneS8_c291cmNlPUdvdkRlbGl2ZXJ5In0.suHs8JEqFXxVvTMV_ZApLQYNAL8BYhbWCMt_7buUa20/s/37607666/br/79977993935-l" TargetMode="External"/><Relationship Id="rId135" Type="http://schemas.openxmlformats.org/officeDocument/2006/relationships/hyperlink" Target="https://link.nextgov.com/click/20526348.39482/aHR0cHM6Ly93d3cubmV4dGdvdi5jb20vaWRlYXMvMjAyMC8wNi9jb3ZpZC0xOS1oYXMtZXhwb3NlZC1uZWVkLWludmVzdC1kaWdpdGFsLWluZnJhc3RydWN0dXJlLzE2NTkwMi8_b3JlZj1uZXh0Z292X3RvZGF5X25s/542dc73f3b35d0811c8bba13B90fd02d2" TargetMode="External"/><Relationship Id="rId156" Type="http://schemas.openxmlformats.org/officeDocument/2006/relationships/hyperlink" Target="https://eepurl.us2.list-manage.com/track/click?u=5f6de7b069a57255f980944b4&amp;id=3488dde590&amp;e=34607e62b5" TargetMode="External"/><Relationship Id="rId177" Type="http://schemas.openxmlformats.org/officeDocument/2006/relationships/hyperlink" Target="http://r.smartbrief.com/resp/mzzWDKbjocsikBhgfDlgfMfCgTkz?format=multipart" TargetMode="External"/><Relationship Id="rId198" Type="http://schemas.openxmlformats.org/officeDocument/2006/relationships/hyperlink" Target="https://lnks.gd/l/eyJhbGciOiJIUzI1NiJ9.eyJidWxsZXRpbl9saW5rX2lkIjoxMDEsInVyaSI6ImJwMjpjbGljayIsImJ1bGxldGluX2lkIjoiMjAyMDA2MDUuMjI0OTkwMTEiLCJ1cmwiOiJodHRwczovL3d3dy5kZWZlbnNlLmdvdi9OZXdzcm9vbS9UcmFuc2NyaXB0cy9UcmFuc2NyaXB0L0FydGljbGUvMjIwODkzOS9kZWZlbnNlLWRlcGFydG1lbnQtcHJlc3MtYnJpZWZpbmctb24tNWctY29tbXVuaWNhdGlvbnMtdGVjaG5vbG9neS10ZXN0aW5nLWFuZC1lLz9zb3VyY2U9R292RGVsaXZlcnkifQ.l3uQZdLeHCqJrVbz_7093i1lis9SwUPBOWAOQJAu5r0/br/79507095560-l" TargetMode="External"/><Relationship Id="rId202" Type="http://schemas.openxmlformats.org/officeDocument/2006/relationships/hyperlink" Target="https://www.blm.gov/press-release/secretary-interior-transfers-37-acres-land-department-army" TargetMode="External"/><Relationship Id="rId223" Type="http://schemas.openxmlformats.org/officeDocument/2006/relationships/hyperlink" Target="http://r20.rs6.net/tn.jsp?f=001RqAkX5DLhsVbfRElExcWbkbNHDUDX2FYXgThT3H3jVeHWT0d4ckkBOcmst22NWr_A0RINRqzt0GFBPqb5-eF9XkIThBVYelUkUWzFBeehcLzJHRj-5uU30jUc-3SKSkGKKeY0qUCxQEdPttjP9G9quqLaZe04RUbMFPnDWzT8vxXPk0VeGxDXOO7NlxMRTpW32GEVUmGBwYpGx4FiLzADbXa7Grc1kao--RoRBghP9s=&amp;c=rgPEfIxzdwXpvA1MN6_HF89ygCzK5aFdtTyVQt2mfj7Z7NNiVCVmTw==&amp;ch=9fy74T2Dtw-yvBCaFR6voPTmpAuFRlIsLnWC-iM62nEV3p9YlD_fdA==" TargetMode="External"/><Relationship Id="rId18" Type="http://schemas.openxmlformats.org/officeDocument/2006/relationships/hyperlink" Target="http://click1.trk-washingtonexaminer.com/ablkbcvhddlnslbdnyvhynvgzhncytwtzrhzlvyddyyys_jmfrtjsqmrrwbvnjbffmtm.html?a=Daily+on+Energy+062620&amp;b=06%2F26%2F2020&amp;c=WEX_Daily+on+Energy&amp;d=24307622" TargetMode="External"/><Relationship Id="rId39" Type="http://schemas.openxmlformats.org/officeDocument/2006/relationships/hyperlink" Target="https://www.epa.gov/newsreleases/president-trump-delivering-promise-protect-our-nations-air" TargetMode="External"/><Relationship Id="rId50" Type="http://schemas.openxmlformats.org/officeDocument/2006/relationships/hyperlink" Target="https://www.nps.gov/orgs/1207/06-11-20-nps-visitor-spending-generates-economic-impact-of-more-than-41-billion.htm" TargetMode="External"/><Relationship Id="rId104" Type="http://schemas.openxmlformats.org/officeDocument/2006/relationships/hyperlink" Target="http://r.smartbrief.com/resp/mzvHDKbjocsihLrcfDlgfMfCaTTF?format=multipart" TargetMode="External"/><Relationship Id="rId125" Type="http://schemas.openxmlformats.org/officeDocument/2006/relationships/hyperlink" Target="http://gov.nv.gov/News/Press/2020/Governor_Sisolak_announces_emergency_directive_extending_Phase_2_reopening_plans/" TargetMode="External"/><Relationship Id="rId146" Type="http://schemas.openxmlformats.org/officeDocument/2006/relationships/hyperlink" Target="https://stateforesters.us4.list-manage.com/track/click?u=2492b27b98fbec5ae0cfbf521&amp;id=36deb326fa&amp;e=e56d7a4004" TargetMode="External"/><Relationship Id="rId167" Type="http://schemas.openxmlformats.org/officeDocument/2006/relationships/hyperlink" Target="https://lnks.gd/l/eyJhbGciOiJIUzI1NiJ9.eyJidWxsZXRpbl9saW5rX2lkIjoxMTEsInVyaSI6ImJwMjpjbGljayIsImJ1bGxldGluX2lkIjoiMjAyMDA2MDQuMjI0OTYxMjEiLCJ1cmwiOiJodHRwczovL3R3aXR0ZXIuY29tL0JMTWNhL3N0YXR1cy8xMjY4MzM1MTA1MDMxODU2MTI5In0.9HJN7OlLzyvAkh-iBnbiyZ29Z53PPkrcLK8tG8GHjjY/br/79504536586-l" TargetMode="External"/><Relationship Id="rId188" Type="http://schemas.openxmlformats.org/officeDocument/2006/relationships/hyperlink" Target="https://link.nextgov.com/click/20738295.40454/aHR0cHM6Ly93d3cubmV4dGdvdi5jb20vZW1lcmdpbmctdGVjaC8yMDIwLzA2L2luZHVzdHJ5LWNhbGxzLWdvdmVybm1lbnQtaW52ZXN0LWJpbGxpb25zLWRldmVsb3Bpbmctc2VjdXJlLTVnLW5ldHdvcmtzLzE2NjQ5MC8_b3JlZj1uZXh0Z292X3RvZGF5X25s/542dc73f3b35d0811c8bba13B1bb74cf1" TargetMode="External"/><Relationship Id="rId71" Type="http://schemas.openxmlformats.org/officeDocument/2006/relationships/hyperlink" Target="http://r20.rs6.net/tn.jsp?f=001YYXWrWXhm2lOR6puDdzHXb0HWNSBjeCO22SNn-r2Znn9JIvYZ51qBTvbBy7BbsREj60cSCualQON9kMfTePRQorAi74ieIyzIbpAKLrLfzd4gyZa6G2fmNCY1UKu9EGWNPak6j06HdAAsvBwAoRx-WGLqCvoCuyHmznN53AgNxJfCLevcUfH7pCQHH8L8SCUR7msN9RxVCG0ZY8gzRZoiaAiyrJyrRIr1Kh95Yq5_tE=&amp;c=fpYnp1QENZhACMQgTLMMzkzHf3jh8NvdZxjAV60h-qwAxhV0xAJupQ==&amp;ch=7qw-BuhmyGXdWtyatVrZl5bU7YCYcakU5zwVdfiVX6kbxfRb3IvEaQ==" TargetMode="External"/><Relationship Id="rId92" Type="http://schemas.openxmlformats.org/officeDocument/2006/relationships/hyperlink" Target="https://info.breakingdefense.com/e2t/tc/VWP3Mx5YJnJWW1_Jnqp6XWfKfW4CCSrm4bP68wN1f4_WN5nxG7V3Zsc37CgWj7W49MLlt2hL7yyV7nGhW6nRNQHVCYmbb4K0-C_W1Mzptm2CHP9GW7C7lr82D-lcxW1SGPMw99C6QnW7yVMmr5N5WV5VVcLb3551N6DW1ryVyh152r5vW8nJSWS45C8d_W58Vjpt88hBCRVM2fDC3f03HQW8V8bKn7dFzdPW2z6DGl1PWM_kW4w0qCl6gx9_cVRp7dd9k9CvsW54THjh14NhPxW19g9RY2jWhm0W7vr3b58hQCkXW5BZW3x13903bW345j3f32Jq_0W5nLJ2B77H6mmW851Ghj86lRF1W5h1CDr4KWRz7W8kkNTn7h6sN4W8CyQgG6vwdqVW2XrB4c1KGBfCW2zNLqx8n2sKqW7qj3mD8NC_-qW1mP0486KtBtqN857Fd4b7KXkW1rLNMY5sR2tZ34lS1" TargetMode="External"/><Relationship Id="rId213" Type="http://schemas.openxmlformats.org/officeDocument/2006/relationships/hyperlink" Target="http://click1.trk-washingtonexaminer.com/bjlldnsgffzybzdfyjsgjysmkgynjctckvgkzsjfljdjq_hnhqsbnhwqqzvcfqqbfvns.html?a=Daily+on+Energy+061520&amp;b=06%2F15%2F2020&amp;c=WEX_Daily+on+Energy&amp;d=24307622" TargetMode="External"/><Relationship Id="rId2" Type="http://schemas.openxmlformats.org/officeDocument/2006/relationships/numbering" Target="numbering.xml"/><Relationship Id="rId29" Type="http://schemas.openxmlformats.org/officeDocument/2006/relationships/hyperlink" Target="http://www.euci.com/coronavirus-pandemic-leads-to-massive-job-loss-in-energy-from-oil-and-gas-to-renewables/?x=46771y385813Bc&amp;utm_campaign=062420_energize_weekly&amp;utm_medium=email&amp;utm_source=energize" TargetMode="External"/><Relationship Id="rId40" Type="http://schemas.openxmlformats.org/officeDocument/2006/relationships/hyperlink" Target="https://www.fs.usda.gov/news/releases/secretarial-memorandum-chief-forest-service" TargetMode="External"/><Relationship Id="rId115" Type="http://schemas.openxmlformats.org/officeDocument/2006/relationships/hyperlink" Target="https://lnks.gd/l/eyJhbGciOiJIUzI1NiJ9.eyJidWxsZXRpbl9saW5rX2lkIjoxMDgsInVyaSI6ImJwMjpjbGljayIsImJ1bGxldGluX2lkIjoiMjAyMDA2MzAuMjM3MjA5NzEiLCJ1cmwiOiJodHRwOi8vd3d3LmZlbWEuZ292L2JyaWMifQ.dja51sOst4wTX6pQTmXEuo2rBxM7t-qH_h7mnz725wo/s/10033766/br/80504493557-l" TargetMode="External"/><Relationship Id="rId136" Type="http://schemas.openxmlformats.org/officeDocument/2006/relationships/hyperlink" Target="https://link.nextgov.com/click/20526348.39482/aHR0cHM6Ly93d3cubmV4dGdvdi5jb20vZW1lcmdpbmctdGVjaC8yMDIwLzA2L2VuZXJneS1jdXJhdGVzLW5ldy10b29scy11bnZlaWxzLWZ1bmRpbmctYXNzaXN0LXJlc2VhcmNoLWVmZm9ydHMtYWdhaW5zdC1jb3ZpZC0xOS8xNjU5MjIvP29yZWY9bmV4dGdvdl90b2RheV9ubA/542dc73f3b35d0811c8bba13B492b55b8" TargetMode="External"/><Relationship Id="rId157" Type="http://schemas.openxmlformats.org/officeDocument/2006/relationships/hyperlink" Target="https://lnks.gd/l/eyJhbGciOiJIUzI1NiJ9.eyJidWxsZXRpbl9saW5rX2lkIjoxMzQsInVyaSI6ImJwMjpjbGljayIsImJ1bGxldGluX2lkIjoiMjAyMDA2MDQuMjI0OTYxMjEiLCJ1cmwiOiJodHRwczovL3d3dy5ibG0uZ292L3ByZXNzLXJlbGVhc2UvYnVyZWF1LWxhbmQtbWFuYWdlbWVudC1lbnN1cmVzLXdpbGRmaXJlLXJlc3BvbnNlLWFjcm9zcy13ZXN0In0.BvB2SC5upGUGm6WxyiJLSq-DtHMuQzmXZD2jxXBfOS0/br/79504536586-l" TargetMode="External"/><Relationship Id="rId178" Type="http://schemas.openxmlformats.org/officeDocument/2006/relationships/hyperlink" Target="http://r.smartbrief.com/resp/mzmWDKbjocsibNqgfDlgfMfCbpyV?format=multipart" TargetMode="External"/><Relationship Id="rId61" Type="http://schemas.openxmlformats.org/officeDocument/2006/relationships/hyperlink" Target="https://coresiliency.us14.list-manage.com/track/click?u=1e772ca4948a07d2d142b371b&amp;id=7dda15f1be&amp;e=d3f5f7491f" TargetMode="External"/><Relationship Id="rId82" Type="http://schemas.openxmlformats.org/officeDocument/2006/relationships/hyperlink" Target="https://defensecommunities.us4.list-manage.com/track/click?u=8156c255f5c0e2d33ce307ef7&amp;id=565195b815&amp;e=822f95e226" TargetMode="External"/><Relationship Id="rId199" Type="http://schemas.openxmlformats.org/officeDocument/2006/relationships/hyperlink" Target="https://www.google.com/url?rct=j&amp;sa=t&amp;url=https://breakingdefense.com/2020/06/spectrum-sharing-key-goal-of-latest-dod-5g-experiments/&amp;ct=ga&amp;cd=CAEYACoTMTQwMTU2NDUwNDAzNjI0MzY3MDIaNGE0OTljYzIzMzk0ZjU2Zjpjb206ZW46VVM&amp;usg=AFQjCNFrj7151GcE6iMIXuTAL8gCKPGlfA" TargetMode="External"/><Relationship Id="rId203" Type="http://schemas.openxmlformats.org/officeDocument/2006/relationships/hyperlink" Target="https://www.blm.gov/press-release/Secretary-Bernhardt-Applauds-the-President-Intent-to-Nominate-William-Perry-Pendley-to-be-the-Director-of-the-Bureau-of-Land-Management" TargetMode="External"/><Relationship Id="rId19" Type="http://schemas.openxmlformats.org/officeDocument/2006/relationships/hyperlink" Target="https://www.blm.gov/press-release/blm-new-mexico-accepting-comments-october-oil-and-gas-lease-sale" TargetMode="External"/><Relationship Id="rId224" Type="http://schemas.openxmlformats.org/officeDocument/2006/relationships/hyperlink" Target="http://r20.rs6.net/tn.jsp?f=001RqAkX5DLhsVbfRElExcWbkbNHDUDX2FYXgThT3H3jVeHWT0d4ckkBH1fLUslqZoU995nmVBjl4cXOd6JOKnMyJ0HSm6zVAD4ea_04lk0EVRtzLOE5LoMJxYFGqP95d1aDX5biKW1_Ov7dJDl-JzcV4yq3r2A_e13&amp;c=rgPEfIxzdwXpvA1MN6_HF89ygCzK5aFdtTyVQt2mfj7Z7NNiVCVmTw==&amp;ch=9fy74T2Dtw-yvBCaFR6voPTmpAuFRlIsLnWC-iM62nEV3p9YlD_fdA==" TargetMode="External"/><Relationship Id="rId30" Type="http://schemas.openxmlformats.org/officeDocument/2006/relationships/hyperlink" Target="http://click1.trk-washingtonexaminer.com/kmvhtzbvmmpjfptmjrbvrjbqkvjzrdgdkwvkpbrmhslpl_fghsbhqgnsswdjysbdsjsy.html?a=Daily+on+Energy+061720&amp;b=06%2F17%2F2020&amp;c=WEX_Daily+on+Energy&amp;d=24307622" TargetMode="External"/><Relationship Id="rId105" Type="http://schemas.openxmlformats.org/officeDocument/2006/relationships/hyperlink" Target="https://link.armytimes.com/click/20532567.93742/aHR0cHM6Ly93d3cuYXJteXRpbWVzLmNvbS9uZXdzL3lvdXItYXJteS8yMDIwLzA2LzA0L3ZlcnRpY2FsLWxpZnQtZHJvbmVzLWJyaWdhZGVzLWFyZS1hc3Nlc3NpbmctZmx5LXF1aWV0ZXItd2l0aC1tb3JlLXN1cnZpdmFiaWxpdHktc29sZGllcnMtc2F5Lw/57588738498e574579743a61B6703012b" TargetMode="External"/><Relationship Id="rId126" Type="http://schemas.openxmlformats.org/officeDocument/2006/relationships/hyperlink" Target="https://www.colorado.gov/governor/news/governor-polis-takes-action-response-covid-19-3" TargetMode="External"/><Relationship Id="rId147" Type="http://schemas.openxmlformats.org/officeDocument/2006/relationships/hyperlink" Target="https://weather.com/news/news/2020-06-16-wildfires-arizona-california-colorado-evacuations" TargetMode="External"/><Relationship Id="rId168" Type="http://schemas.openxmlformats.org/officeDocument/2006/relationships/hyperlink" Target="http://r.smartbrief.com/resp/mziGDKbjocshAvlMfDlgfMfCBVvs?format=multipart" TargetMode="External"/><Relationship Id="rId51" Type="http://schemas.openxmlformats.org/officeDocument/2006/relationships/hyperlink" Target="https://www.fws.gov/news/ShowNews.cfm?ref=proposed-wind-project-developer-drafts-plan-to-offset-ground-disturbance-&amp;_ID=36569" TargetMode="External"/><Relationship Id="rId72" Type="http://schemas.openxmlformats.org/officeDocument/2006/relationships/hyperlink" Target="http://r20.rs6.net/tn.jsp?f=001YYXWrWXhm2lOR6puDdzHXb0HWNSBjeCO22SNn-r2Znn9JIvYZ51qBTvbBy7BbsREj60cSCualQON9kMfTePRQorAi74ieIyzIbpAKLrLfzd4gyZa6G2fmNCY1UKu9EGWNPak6j06HdAAsvBwAoRx-WGLqCvoCuyHmznN53AgNxJfCLevcUfH7pCQHH8L8SCUR7msN9RxVCG0ZY8gzRZoiaAiyrJyrRIr1Kh95Yq5_tE=&amp;c=fpYnp1QENZhACMQgTLMMzkzHf3jh8NvdZxjAV60h-qwAxhV0xAJupQ==&amp;ch=7qw-BuhmyGXdWtyatVrZl5bU7YCYcakU5zwVdfiVX6kbxfRb3IvEaQ==" TargetMode="External"/><Relationship Id="rId93" Type="http://schemas.openxmlformats.org/officeDocument/2006/relationships/hyperlink" Target="https://link.militarytimes.com/click/20722733.66732/aHR0cHM6Ly93d3cuZGVmZW5zZW5ld3MuY29tL2Fpci8yMDIwLzA2LzI0L3RoZS1mLTM1LWxpZ2h0bmluZy1paS1jYW50LWZseS1pbi1saWdodG5pbmctb25jZS1hZ2Fpbi8/57588738498e574579743a61B7d5c483e" TargetMode="External"/><Relationship Id="rId189" Type="http://schemas.openxmlformats.org/officeDocument/2006/relationships/hyperlink" Target="https://info.breakingdefense.com/e2t/tc/VWxkbC3-vWYZMKZ1pxRCVcqW8BHpjy4bZcNfN6TZ7rh5nxG7V3Zsc37CgPfjW6ZcF1Q5KkY7kW2nzkFy35TMqsN6pRRXjdLfrwW5s9Rrp86rsl8Tl-bg3ZDFV6W1tS-dv4dZ5W8W2-6Tty2XjCChW8rrmfr237zt4W3VxkdL3_w6WvW29Qx134cWv4VW55Bnls9bMg7tW30T44c3F1kxRW6VznNX7bSGWDW18vBkf4dltdzW58hbHD27QH0DW7180Ly9lGdb4W20yNSB2X_2pYW3VG8Bz974b7kW77j-nG8CVphSW2lpm2s2_sdltW5Tdd442fSYFyW57XKVd3h7qgrVMbXKc636FBXW3p4w_v8K1g9SW56Rbyc2SYYJjW7hXnv6837Sm6W5W6j5R78bF3QW75GWf13WC1WFW8nhd5_12nmPrW6KTSrm8ds5FNW7wXxBB8csQFjW3NQlRZ1XZL903n5S1" TargetMode="External"/><Relationship Id="rId3" Type="http://schemas.openxmlformats.org/officeDocument/2006/relationships/styles" Target="styles.xml"/><Relationship Id="rId214" Type="http://schemas.openxmlformats.org/officeDocument/2006/relationships/hyperlink" Target="http://r20.rs6.net/tn.jsp?f=001b6q0RVv5Kz3Eru8ep7qsMcYZnCobVPwmyg2nLrv2w6f8WMqotpDXzUsFBiCrmIlNPgZAL43i8-Kw8Bqcj8LF8I01tQjTFv737NOT9ym0WEs8CiK8MDWP_5Xqtcs1z64RZj-Et0iiNDaTNxbzYNAcHqgGELGtoUm1CT48PgLcjx3bMx-ro17OFloPF8O4M8y7HGygkJ_nW9VREAfVInmlJhO_2XvqyHUUcB97Nc3KIHmvSHsvlJ3iqRBzot9lQh6EiIKGTMjnTFW48sks17d8Xjm6Y2icJItvUJ9__xLrFf0aKsqHLfXSyoJly6LTAMJa&amp;c=a_ld-EChBozT-aqp4KfNS1ZvIRh3E7UQZdxkKh_leTuhhFvEWJgFAA==&amp;ch=X8YKBg7Nf7XyxYAfmtesO4mK56kYjkX5UyeedBHzb0e4ve0M4mDI6w=="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F2411B4-2036-4C5D-A103-2F09FE90A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12</Pages>
  <Words>11758</Words>
  <Characters>67023</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2020-07-06T19:24:00Z</dcterms:created>
  <dcterms:modified xsi:type="dcterms:W3CDTF">2020-07-07T22:01:00Z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